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3E6" w:rsidRPr="009865D4" w:rsidRDefault="003C23E6">
      <w:pPr>
        <w:rPr>
          <w:rFonts w:cstheme="minorHAnsi"/>
        </w:rPr>
      </w:pPr>
      <w:bookmarkStart w:id="0" w:name="_GoBack"/>
      <w:bookmarkEnd w:id="0"/>
    </w:p>
    <w:p w:rsidR="0050776D" w:rsidRPr="0050776D" w:rsidRDefault="001067A5" w:rsidP="0050776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NISRARSU010 - </w:t>
      </w:r>
      <w:r w:rsidR="0050776D">
        <w:rPr>
          <w:b/>
          <w:sz w:val="40"/>
          <w:szCs w:val="40"/>
        </w:rPr>
        <w:t>Criminal Record Statement</w:t>
      </w:r>
    </w:p>
    <w:p w:rsidR="00D65ECF" w:rsidRPr="00A7231A" w:rsidRDefault="00D65ECF" w:rsidP="00D65ECF">
      <w:pPr>
        <w:pStyle w:val="BodyText"/>
        <w:spacing w:line="360" w:lineRule="auto"/>
        <w:rPr>
          <w:b/>
        </w:rPr>
      </w:pPr>
      <w:r w:rsidRPr="00A7231A">
        <w:rPr>
          <w:b/>
        </w:rPr>
        <w:t xml:space="preserve">All researchers who wish to access data within the </w:t>
      </w:r>
      <w:r w:rsidR="0050776D">
        <w:rPr>
          <w:b/>
        </w:rPr>
        <w:t>NIRSA-RSU secure environment</w:t>
      </w:r>
      <w:r w:rsidRPr="00A7231A">
        <w:rPr>
          <w:b/>
        </w:rPr>
        <w:t xml:space="preserve"> are r</w:t>
      </w:r>
      <w:r w:rsidR="00E7704D">
        <w:rPr>
          <w:b/>
        </w:rPr>
        <w:t>equired to have Baseline Personne</w:t>
      </w:r>
      <w:r w:rsidRPr="00A7231A">
        <w:rPr>
          <w:b/>
        </w:rPr>
        <w:t>l Security Standard (BPSS) clearance.  For non-UK residents it is not always possible to complete the criminal record check.  Th</w:t>
      </w:r>
      <w:r>
        <w:rPr>
          <w:b/>
        </w:rPr>
        <w:t>erefore th</w:t>
      </w:r>
      <w:r w:rsidRPr="00A7231A">
        <w:rPr>
          <w:b/>
        </w:rPr>
        <w:t xml:space="preserve">is document must be completed by each non-UK resident researcher named on the Project Application form.  </w:t>
      </w:r>
    </w:p>
    <w:tbl>
      <w:tblPr>
        <w:tblpPr w:leftFromText="180" w:rightFromText="180" w:vertAnchor="text" w:horzAnchor="margin" w:tblpY="34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7371"/>
      </w:tblGrid>
      <w:tr w:rsidR="00D65ECF" w:rsidRPr="00185D2B" w:rsidTr="000256FA">
        <w:tc>
          <w:tcPr>
            <w:tcW w:w="3085" w:type="dxa"/>
          </w:tcPr>
          <w:p w:rsidR="00D65ECF" w:rsidRPr="00185D2B" w:rsidRDefault="00D65ECF" w:rsidP="000256FA">
            <w:pPr>
              <w:jc w:val="both"/>
              <w:rPr>
                <w:rFonts w:ascii="Verdana" w:hAnsi="Verdana" w:cs="Arial"/>
                <w:b/>
                <w:bCs/>
              </w:rPr>
            </w:pPr>
            <w:r w:rsidRPr="00185D2B">
              <w:rPr>
                <w:rFonts w:ascii="Verdana" w:hAnsi="Verdana" w:cs="Arial"/>
                <w:b/>
                <w:bCs/>
              </w:rPr>
              <w:t>Project Number</w:t>
            </w:r>
          </w:p>
        </w:tc>
        <w:tc>
          <w:tcPr>
            <w:tcW w:w="7371" w:type="dxa"/>
          </w:tcPr>
          <w:p w:rsidR="00D65ECF" w:rsidRPr="00185D2B" w:rsidRDefault="00D65ECF" w:rsidP="000256FA">
            <w:pPr>
              <w:jc w:val="both"/>
              <w:rPr>
                <w:rFonts w:ascii="Verdana" w:hAnsi="Verdana" w:cs="Arial"/>
                <w:b/>
                <w:bCs/>
              </w:rPr>
            </w:pPr>
          </w:p>
        </w:tc>
      </w:tr>
      <w:tr w:rsidR="00D65ECF" w:rsidRPr="00185D2B" w:rsidTr="000256FA">
        <w:tc>
          <w:tcPr>
            <w:tcW w:w="3085" w:type="dxa"/>
          </w:tcPr>
          <w:p w:rsidR="00D65ECF" w:rsidRPr="00185D2B" w:rsidRDefault="00D65ECF" w:rsidP="000256FA">
            <w:pPr>
              <w:jc w:val="both"/>
              <w:rPr>
                <w:rFonts w:ascii="Verdana" w:hAnsi="Verdana" w:cs="Arial"/>
                <w:b/>
                <w:bCs/>
              </w:rPr>
            </w:pPr>
            <w:r w:rsidRPr="00185D2B">
              <w:rPr>
                <w:rFonts w:ascii="Verdana" w:hAnsi="Verdana" w:cs="Arial"/>
                <w:b/>
                <w:bCs/>
              </w:rPr>
              <w:t>Project Title</w:t>
            </w:r>
          </w:p>
        </w:tc>
        <w:tc>
          <w:tcPr>
            <w:tcW w:w="7371" w:type="dxa"/>
          </w:tcPr>
          <w:p w:rsidR="00D65ECF" w:rsidRPr="00185D2B" w:rsidRDefault="00D65ECF" w:rsidP="000256FA">
            <w:pPr>
              <w:jc w:val="both"/>
              <w:rPr>
                <w:rFonts w:ascii="Verdana" w:hAnsi="Verdana" w:cs="Arial"/>
                <w:b/>
                <w:bCs/>
              </w:rPr>
            </w:pPr>
          </w:p>
        </w:tc>
      </w:tr>
      <w:tr w:rsidR="00D65ECF" w:rsidRPr="00185D2B" w:rsidTr="000256FA">
        <w:tc>
          <w:tcPr>
            <w:tcW w:w="3085" w:type="dxa"/>
          </w:tcPr>
          <w:p w:rsidR="00D65ECF" w:rsidRPr="00185D2B" w:rsidRDefault="00D65ECF" w:rsidP="000256FA">
            <w:pPr>
              <w:jc w:val="both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 xml:space="preserve">Researcher </w:t>
            </w:r>
            <w:r w:rsidRPr="00185D2B">
              <w:rPr>
                <w:rFonts w:ascii="Verdana" w:hAnsi="Verdana" w:cs="Arial"/>
                <w:b/>
                <w:bCs/>
              </w:rPr>
              <w:t>Name</w:t>
            </w:r>
          </w:p>
        </w:tc>
        <w:tc>
          <w:tcPr>
            <w:tcW w:w="7371" w:type="dxa"/>
          </w:tcPr>
          <w:p w:rsidR="00D65ECF" w:rsidRPr="00185D2B" w:rsidRDefault="00D65ECF" w:rsidP="000256FA">
            <w:pPr>
              <w:jc w:val="both"/>
              <w:rPr>
                <w:rFonts w:ascii="Verdana" w:hAnsi="Verdana" w:cs="Arial"/>
                <w:b/>
                <w:bCs/>
              </w:rPr>
            </w:pPr>
          </w:p>
        </w:tc>
      </w:tr>
      <w:tr w:rsidR="00D65ECF" w:rsidRPr="00185D2B" w:rsidTr="000256FA">
        <w:tc>
          <w:tcPr>
            <w:tcW w:w="3085" w:type="dxa"/>
          </w:tcPr>
          <w:p w:rsidR="00D65ECF" w:rsidRPr="00185D2B" w:rsidRDefault="00D65ECF" w:rsidP="000256FA">
            <w:pPr>
              <w:jc w:val="both"/>
              <w:rPr>
                <w:rFonts w:ascii="Verdana" w:hAnsi="Verdana" w:cs="Arial"/>
                <w:b/>
                <w:bCs/>
              </w:rPr>
            </w:pPr>
            <w:r w:rsidRPr="00185D2B">
              <w:rPr>
                <w:rFonts w:ascii="Verdana" w:hAnsi="Verdana" w:cs="Arial"/>
                <w:b/>
                <w:bCs/>
              </w:rPr>
              <w:t>Organisation</w:t>
            </w:r>
          </w:p>
        </w:tc>
        <w:tc>
          <w:tcPr>
            <w:tcW w:w="7371" w:type="dxa"/>
          </w:tcPr>
          <w:p w:rsidR="00D65ECF" w:rsidRPr="00185D2B" w:rsidRDefault="00D65ECF" w:rsidP="000256FA">
            <w:pPr>
              <w:jc w:val="both"/>
              <w:rPr>
                <w:rFonts w:ascii="Verdana" w:hAnsi="Verdana" w:cs="Arial"/>
                <w:b/>
                <w:bCs/>
              </w:rPr>
            </w:pPr>
          </w:p>
        </w:tc>
      </w:tr>
      <w:tr w:rsidR="00D65ECF" w:rsidRPr="00185D2B" w:rsidTr="000256FA">
        <w:tc>
          <w:tcPr>
            <w:tcW w:w="3085" w:type="dxa"/>
          </w:tcPr>
          <w:p w:rsidR="00D65ECF" w:rsidRPr="00185D2B" w:rsidRDefault="00D65ECF" w:rsidP="000256FA">
            <w:pPr>
              <w:jc w:val="both"/>
              <w:rPr>
                <w:rFonts w:ascii="Verdana" w:hAnsi="Verdana" w:cs="Arial"/>
                <w:b/>
                <w:bCs/>
              </w:rPr>
            </w:pPr>
            <w:r w:rsidRPr="00185D2B">
              <w:rPr>
                <w:rFonts w:ascii="Verdana" w:hAnsi="Verdana" w:cs="Arial"/>
                <w:b/>
                <w:bCs/>
              </w:rPr>
              <w:t>Address</w:t>
            </w:r>
          </w:p>
        </w:tc>
        <w:tc>
          <w:tcPr>
            <w:tcW w:w="7371" w:type="dxa"/>
          </w:tcPr>
          <w:p w:rsidR="00D65ECF" w:rsidRPr="00185D2B" w:rsidRDefault="00D65ECF" w:rsidP="000256FA">
            <w:pPr>
              <w:jc w:val="both"/>
              <w:rPr>
                <w:rFonts w:ascii="Verdana" w:hAnsi="Verdana" w:cs="Arial"/>
                <w:b/>
                <w:bCs/>
              </w:rPr>
            </w:pPr>
          </w:p>
        </w:tc>
      </w:tr>
      <w:tr w:rsidR="00D65ECF" w:rsidRPr="00185D2B" w:rsidTr="000256FA">
        <w:tc>
          <w:tcPr>
            <w:tcW w:w="3085" w:type="dxa"/>
          </w:tcPr>
          <w:p w:rsidR="00D65ECF" w:rsidRPr="00185D2B" w:rsidRDefault="00D65ECF" w:rsidP="000256FA">
            <w:pPr>
              <w:jc w:val="both"/>
              <w:rPr>
                <w:rFonts w:ascii="Verdana" w:hAnsi="Verdana" w:cs="Arial"/>
                <w:b/>
                <w:bCs/>
              </w:rPr>
            </w:pPr>
            <w:r w:rsidRPr="00185D2B">
              <w:rPr>
                <w:rFonts w:ascii="Verdana" w:hAnsi="Verdana" w:cs="Arial"/>
                <w:b/>
                <w:bCs/>
              </w:rPr>
              <w:t>Email Address</w:t>
            </w:r>
          </w:p>
        </w:tc>
        <w:tc>
          <w:tcPr>
            <w:tcW w:w="7371" w:type="dxa"/>
          </w:tcPr>
          <w:p w:rsidR="00D65ECF" w:rsidRPr="00185D2B" w:rsidRDefault="00D65ECF" w:rsidP="000256FA">
            <w:pPr>
              <w:jc w:val="both"/>
              <w:rPr>
                <w:rFonts w:ascii="Verdana" w:hAnsi="Verdana" w:cs="Arial"/>
                <w:b/>
                <w:bCs/>
              </w:rPr>
            </w:pPr>
          </w:p>
        </w:tc>
      </w:tr>
    </w:tbl>
    <w:p w:rsidR="00D65ECF" w:rsidRPr="0069201D" w:rsidRDefault="00D65ECF" w:rsidP="00D65ECF">
      <w:pPr>
        <w:pStyle w:val="Heading2"/>
        <w:rPr>
          <w:rFonts w:ascii="Verdana" w:hAnsi="Verdana"/>
          <w:sz w:val="20"/>
          <w:szCs w:val="20"/>
        </w:rPr>
      </w:pPr>
    </w:p>
    <w:p w:rsidR="00D65ECF" w:rsidRPr="0069201D" w:rsidRDefault="00D65ECF" w:rsidP="00D65ECF">
      <w:pPr>
        <w:pStyle w:val="Heading2"/>
        <w:jc w:val="left"/>
        <w:rPr>
          <w:rFonts w:ascii="Verdana" w:hAnsi="Verdana"/>
          <w:vanish/>
          <w:sz w:val="20"/>
          <w:szCs w:val="20"/>
        </w:rPr>
      </w:pPr>
      <w:r w:rsidRPr="0069201D">
        <w:rPr>
          <w:rFonts w:ascii="Verdana" w:hAnsi="Verdana"/>
          <w:vanish/>
          <w:sz w:val="20"/>
          <w:szCs w:val="20"/>
        </w:rPr>
        <w:t>News</w:t>
      </w:r>
    </w:p>
    <w:p w:rsidR="00D65ECF" w:rsidRPr="0069201D" w:rsidRDefault="00CE0762" w:rsidP="00D65ECF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Verdana" w:hAnsi="Verdana"/>
          <w:b/>
          <w:vanish/>
          <w:sz w:val="20"/>
          <w:szCs w:val="20"/>
        </w:rPr>
      </w:pPr>
      <w:hyperlink r:id="rId7" w:history="1">
        <w:r w:rsidR="00D65ECF" w:rsidRPr="0069201D">
          <w:rPr>
            <w:rStyle w:val="Hyperlink"/>
            <w:rFonts w:ascii="Verdana" w:hAnsi="Verdana"/>
            <w:b/>
            <w:vanish/>
            <w:sz w:val="20"/>
            <w:szCs w:val="20"/>
          </w:rPr>
          <w:t>Upcoming Safe Researcher Dates</w:t>
        </w:r>
      </w:hyperlink>
    </w:p>
    <w:p w:rsidR="00D65ECF" w:rsidRPr="0069201D" w:rsidRDefault="00D65ECF" w:rsidP="00D65ECF">
      <w:pPr>
        <w:pStyle w:val="Heading3"/>
        <w:rPr>
          <w:rFonts w:ascii="Verdana" w:hAnsi="Verdana"/>
          <w:vanish/>
          <w:sz w:val="20"/>
          <w:szCs w:val="20"/>
        </w:rPr>
      </w:pPr>
      <w:r w:rsidRPr="0069201D">
        <w:rPr>
          <w:rFonts w:ascii="Verdana" w:hAnsi="Verdana"/>
          <w:vanish/>
          <w:sz w:val="20"/>
          <w:szCs w:val="20"/>
        </w:rPr>
        <w:t>In This Section</w:t>
      </w:r>
    </w:p>
    <w:p w:rsidR="00D65ECF" w:rsidRPr="0069201D" w:rsidRDefault="00CE0762" w:rsidP="00D65ECF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Verdana" w:hAnsi="Verdana"/>
          <w:b/>
          <w:vanish/>
          <w:sz w:val="20"/>
          <w:szCs w:val="20"/>
        </w:rPr>
      </w:pPr>
      <w:hyperlink r:id="rId8" w:history="1">
        <w:r w:rsidR="00D65ECF" w:rsidRPr="0069201D">
          <w:rPr>
            <w:rStyle w:val="Hyperlink"/>
            <w:rFonts w:ascii="Verdana" w:hAnsi="Verdana"/>
            <w:b/>
            <w:vanish/>
            <w:sz w:val="20"/>
            <w:szCs w:val="20"/>
          </w:rPr>
          <w:t>Upcoming Safe Researcher Dates</w:t>
        </w:r>
      </w:hyperlink>
    </w:p>
    <w:p w:rsidR="00D65ECF" w:rsidRPr="0069201D" w:rsidRDefault="00D65ECF" w:rsidP="00D65ECF">
      <w:pPr>
        <w:pStyle w:val="BodyText"/>
        <w:spacing w:line="360" w:lineRule="auto"/>
        <w:rPr>
          <w:b/>
        </w:rPr>
      </w:pPr>
      <w:bookmarkStart w:id="1" w:name="d.en.427096"/>
      <w:bookmarkEnd w:id="1"/>
    </w:p>
    <w:p w:rsidR="00D65ECF" w:rsidRPr="0069201D" w:rsidRDefault="00CE0762" w:rsidP="00D65ECF">
      <w:pPr>
        <w:pStyle w:val="BodyText"/>
        <w:spacing w:line="360" w:lineRule="auto"/>
      </w:pPr>
      <w:r>
        <w:rPr>
          <w:rFonts w:ascii="Times New Roman" w:hAnsi="Times New Roman"/>
          <w:noProof/>
          <w:sz w:val="22"/>
          <w:szCs w:val="22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75.65pt;margin-top:15.95pt;width:41.35pt;height:20.35pt;z-index:251662336;mso-width-relative:margin;mso-height-relative:margin">
            <v:textbox style="mso-next-textbox:#_x0000_s1028">
              <w:txbxContent>
                <w:p w:rsidR="00D65ECF" w:rsidRPr="00666C5B" w:rsidRDefault="00D65ECF" w:rsidP="00D65ECF"/>
              </w:txbxContent>
            </v:textbox>
          </v:shape>
        </w:pict>
      </w:r>
      <w:r>
        <w:rPr>
          <w:rFonts w:cs="Verdana"/>
          <w:noProof/>
          <w:sz w:val="23"/>
          <w:szCs w:val="23"/>
          <w:lang w:val="en-US" w:eastAsia="zh-TW"/>
        </w:rPr>
        <w:pict>
          <v:shape id="_x0000_s1027" type="#_x0000_t202" style="position:absolute;margin-left:135.95pt;margin-top:15.95pt;width:39.75pt;height:20.35pt;z-index:251661312;mso-width-relative:margin;mso-height-relative:margin">
            <v:textbox>
              <w:txbxContent>
                <w:p w:rsidR="00D65ECF" w:rsidRPr="00666C5B" w:rsidRDefault="00D65ECF" w:rsidP="00D65ECF"/>
              </w:txbxContent>
            </v:textbox>
          </v:shape>
        </w:pict>
      </w:r>
      <w:r w:rsidR="00D65ECF" w:rsidRPr="0069201D">
        <w:rPr>
          <w:b/>
        </w:rPr>
        <w:t xml:space="preserve">Do you have </w:t>
      </w:r>
      <w:r w:rsidR="00D65ECF">
        <w:rPr>
          <w:b/>
        </w:rPr>
        <w:t>a criminal record that c</w:t>
      </w:r>
      <w:r w:rsidR="00D65ECF" w:rsidRPr="0069201D">
        <w:rPr>
          <w:b/>
        </w:rPr>
        <w:t>ould affect you receiving full security clearance?</w:t>
      </w:r>
    </w:p>
    <w:p w:rsidR="00D65ECF" w:rsidRPr="000004C7" w:rsidRDefault="008E2B0D" w:rsidP="00D65ECF">
      <w:pPr>
        <w:pStyle w:val="Default"/>
        <w:rPr>
          <w:rFonts w:ascii="Verdana" w:hAnsi="Verdana" w:cs="Verdana"/>
          <w:sz w:val="23"/>
          <w:szCs w:val="23"/>
        </w:rPr>
      </w:pPr>
      <w:r w:rsidRPr="008E2B0D">
        <w:rPr>
          <w:rFonts w:ascii="Verdana" w:hAnsi="Verdana" w:cs="Times New Roman"/>
          <w:sz w:val="20"/>
          <w:szCs w:val="20"/>
        </w:rPr>
        <w:t>(please tick)</w:t>
      </w:r>
      <w:r w:rsidRPr="008E2B0D">
        <w:rPr>
          <w:rFonts w:ascii="Verdana" w:hAnsi="Verdana" w:cs="Times New Roman"/>
          <w:sz w:val="22"/>
          <w:szCs w:val="22"/>
        </w:rPr>
        <w:tab/>
      </w:r>
      <w:r w:rsidRPr="008E2B0D">
        <w:rPr>
          <w:rFonts w:ascii="Verdana" w:hAnsi="Verdana" w:cs="Times New Roman"/>
          <w:sz w:val="22"/>
          <w:szCs w:val="22"/>
        </w:rPr>
        <w:tab/>
      </w:r>
      <w:r w:rsidR="00D65ECF" w:rsidRPr="000004C7">
        <w:rPr>
          <w:rFonts w:ascii="Verdana" w:hAnsi="Verdana" w:cs="Verdana"/>
          <w:sz w:val="23"/>
          <w:szCs w:val="23"/>
        </w:rPr>
        <w:t xml:space="preserve">YES </w:t>
      </w:r>
      <w:r w:rsidR="00D65ECF" w:rsidRPr="000004C7">
        <w:rPr>
          <w:rFonts w:ascii="Verdana" w:hAnsi="Verdana" w:cs="Verdana"/>
          <w:sz w:val="23"/>
          <w:szCs w:val="23"/>
        </w:rPr>
        <w:tab/>
      </w:r>
      <w:r w:rsidR="00D65ECF" w:rsidRPr="000004C7">
        <w:rPr>
          <w:rFonts w:ascii="Verdana" w:hAnsi="Verdana" w:cs="Verdana"/>
          <w:sz w:val="23"/>
          <w:szCs w:val="23"/>
        </w:rPr>
        <w:tab/>
      </w:r>
      <w:r w:rsidR="00D65ECF" w:rsidRPr="000004C7">
        <w:rPr>
          <w:rFonts w:ascii="Verdana" w:hAnsi="Verdana" w:cs="Verdana"/>
          <w:sz w:val="23"/>
          <w:szCs w:val="23"/>
        </w:rPr>
        <w:tab/>
      </w:r>
      <w:r w:rsidR="00D65ECF" w:rsidRPr="000004C7">
        <w:rPr>
          <w:rFonts w:ascii="Verdana" w:hAnsi="Verdana" w:cs="Verdana"/>
          <w:sz w:val="23"/>
          <w:szCs w:val="23"/>
        </w:rPr>
        <w:tab/>
        <w:t xml:space="preserve">NO </w:t>
      </w:r>
      <w:r w:rsidR="00D65ECF" w:rsidRPr="000004C7">
        <w:rPr>
          <w:rFonts w:ascii="Verdana" w:hAnsi="Verdana" w:cs="Verdana"/>
          <w:sz w:val="23"/>
          <w:szCs w:val="23"/>
        </w:rPr>
        <w:tab/>
      </w:r>
    </w:p>
    <w:p w:rsidR="00D65ECF" w:rsidRDefault="00D65ECF" w:rsidP="00D65ECF">
      <w:pPr>
        <w:pStyle w:val="Default"/>
        <w:rPr>
          <w:rFonts w:ascii="Verdana" w:hAnsi="Verdana" w:cs="Verdana"/>
          <w:sz w:val="23"/>
          <w:szCs w:val="23"/>
        </w:rPr>
      </w:pPr>
    </w:p>
    <w:p w:rsidR="00D65ECF" w:rsidRDefault="00D65ECF" w:rsidP="00D65ECF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D65ECF" w:rsidRPr="00A7231A" w:rsidRDefault="00D65ECF" w:rsidP="00D65ECF">
      <w:pPr>
        <w:pStyle w:val="BodyText"/>
        <w:spacing w:line="360" w:lineRule="auto"/>
        <w:rPr>
          <w:b/>
        </w:rPr>
      </w:pPr>
      <w:r>
        <w:rPr>
          <w:b/>
        </w:rPr>
        <w:t>If yes, p</w:t>
      </w:r>
      <w:r w:rsidRPr="00A7231A">
        <w:rPr>
          <w:b/>
        </w:rPr>
        <w:t xml:space="preserve">lease state below </w:t>
      </w:r>
      <w:bookmarkStart w:id="2" w:name="Disclosure_Control_Policy"/>
      <w:bookmarkEnd w:id="2"/>
      <w:r w:rsidRPr="00A7231A">
        <w:rPr>
          <w:b/>
        </w:rPr>
        <w:t>your criminal record</w:t>
      </w:r>
      <w:r>
        <w:rPr>
          <w:b/>
        </w:rPr>
        <w:t>.  I</w:t>
      </w:r>
      <w:r w:rsidRPr="00A7231A">
        <w:rPr>
          <w:b/>
        </w:rPr>
        <w:t>n particular please detail any information relating to misuse of data.</w:t>
      </w:r>
    </w:p>
    <w:p w:rsidR="00D65ECF" w:rsidRDefault="00CE0762" w:rsidP="00D65ECF">
      <w:pPr>
        <w:pStyle w:val="BodyText"/>
        <w:rPr>
          <w:sz w:val="22"/>
          <w:szCs w:val="22"/>
        </w:rPr>
      </w:pPr>
      <w:r>
        <w:rPr>
          <w:noProof/>
          <w:sz w:val="22"/>
          <w:szCs w:val="22"/>
          <w:lang w:val="en-US" w:eastAsia="zh-TW"/>
        </w:rPr>
        <w:pict>
          <v:shape id="_x0000_s1026" type="#_x0000_t202" style="position:absolute;margin-left:0;margin-top:0;width:523.3pt;height:186.55pt;z-index:251660288;mso-position-horizontal:center;mso-width-relative:margin;mso-height-relative:margin">
            <v:textbox>
              <w:txbxContent>
                <w:p w:rsidR="00D65ECF" w:rsidRDefault="00D65ECF" w:rsidP="00D65ECF"/>
              </w:txbxContent>
            </v:textbox>
          </v:shape>
        </w:pict>
      </w:r>
    </w:p>
    <w:p w:rsidR="00D65ECF" w:rsidRDefault="00D65ECF" w:rsidP="00D65ECF">
      <w:pPr>
        <w:pStyle w:val="BodyText"/>
        <w:rPr>
          <w:sz w:val="22"/>
          <w:szCs w:val="22"/>
        </w:rPr>
      </w:pPr>
    </w:p>
    <w:p w:rsidR="00D65ECF" w:rsidRDefault="00D65ECF" w:rsidP="00D65ECF">
      <w:pPr>
        <w:pStyle w:val="BodyText"/>
        <w:rPr>
          <w:sz w:val="22"/>
          <w:szCs w:val="22"/>
        </w:rPr>
      </w:pPr>
    </w:p>
    <w:p w:rsidR="00D65ECF" w:rsidRDefault="00D65ECF" w:rsidP="00D65ECF">
      <w:pPr>
        <w:pStyle w:val="BodyText"/>
        <w:rPr>
          <w:sz w:val="22"/>
          <w:szCs w:val="22"/>
        </w:rPr>
      </w:pPr>
    </w:p>
    <w:p w:rsidR="00D65ECF" w:rsidRDefault="00D65ECF" w:rsidP="00D65ECF">
      <w:pPr>
        <w:pStyle w:val="BodyText"/>
        <w:rPr>
          <w:sz w:val="22"/>
          <w:szCs w:val="22"/>
        </w:rPr>
      </w:pPr>
    </w:p>
    <w:p w:rsidR="00D65ECF" w:rsidRDefault="00D65ECF" w:rsidP="00D65ECF">
      <w:pPr>
        <w:pStyle w:val="BodyText"/>
        <w:rPr>
          <w:sz w:val="22"/>
          <w:szCs w:val="22"/>
        </w:rPr>
      </w:pPr>
    </w:p>
    <w:p w:rsidR="00D65ECF" w:rsidRDefault="00D65ECF" w:rsidP="00D65ECF">
      <w:pPr>
        <w:pStyle w:val="BodyText"/>
        <w:rPr>
          <w:sz w:val="22"/>
          <w:szCs w:val="22"/>
        </w:rPr>
      </w:pPr>
    </w:p>
    <w:p w:rsidR="00D65ECF" w:rsidRDefault="00D65ECF" w:rsidP="00D65ECF">
      <w:pPr>
        <w:pStyle w:val="BodyText"/>
        <w:rPr>
          <w:sz w:val="22"/>
          <w:szCs w:val="22"/>
        </w:rPr>
      </w:pPr>
    </w:p>
    <w:p w:rsidR="00D65ECF" w:rsidRDefault="00D65ECF" w:rsidP="00D65ECF">
      <w:pPr>
        <w:pStyle w:val="BodyText"/>
        <w:rPr>
          <w:sz w:val="22"/>
          <w:szCs w:val="22"/>
        </w:rPr>
      </w:pPr>
    </w:p>
    <w:p w:rsidR="00D65ECF" w:rsidRDefault="00D65ECF" w:rsidP="00D65ECF">
      <w:pPr>
        <w:pStyle w:val="BodyText"/>
        <w:rPr>
          <w:b/>
          <w:sz w:val="28"/>
          <w:szCs w:val="28"/>
        </w:rPr>
      </w:pPr>
    </w:p>
    <w:p w:rsidR="0050776D" w:rsidRDefault="0050776D" w:rsidP="00D65ECF">
      <w:pPr>
        <w:spacing w:line="360" w:lineRule="auto"/>
        <w:jc w:val="both"/>
        <w:rPr>
          <w:rFonts w:ascii="Arial" w:hAnsi="Arial" w:cs="Arial"/>
          <w:b/>
        </w:rPr>
      </w:pPr>
    </w:p>
    <w:p w:rsidR="00D65ECF" w:rsidRPr="000004C7" w:rsidRDefault="008E2B0D" w:rsidP="00D65ECF">
      <w:pPr>
        <w:spacing w:line="360" w:lineRule="auto"/>
        <w:jc w:val="both"/>
        <w:rPr>
          <w:rFonts w:ascii="Verdana" w:hAnsi="Verdana" w:cs="Arial"/>
          <w:b/>
        </w:rPr>
      </w:pPr>
      <w:r w:rsidRPr="008E2B0D">
        <w:rPr>
          <w:rFonts w:ascii="Verdana" w:hAnsi="Verdana" w:cs="Arial"/>
          <w:b/>
        </w:rPr>
        <w:t>Declaration by Applicant</w:t>
      </w:r>
    </w:p>
    <w:p w:rsidR="00D65ECF" w:rsidRPr="000004C7" w:rsidRDefault="008E2B0D" w:rsidP="00D65ECF">
      <w:pPr>
        <w:spacing w:line="360" w:lineRule="auto"/>
        <w:jc w:val="both"/>
        <w:rPr>
          <w:rFonts w:ascii="Verdana" w:hAnsi="Verdana" w:cs="Arial"/>
        </w:rPr>
      </w:pPr>
      <w:r w:rsidRPr="008E2B0D">
        <w:rPr>
          <w:rFonts w:ascii="Verdana" w:hAnsi="Verdana" w:cs="Arial"/>
        </w:rPr>
        <w:t>I agree that the Northern Ireland Statistics and Research Agency (NISRA) may check the information I have disclosed with the appropriate authorities in my country of residence.  If I am found to have not disclosed all relevant details relating to my criminal record I understand that I will be blocked from using the NISRA-RSU secure environment.  By signing the declaration below I confirm that the information that I have provided is complete and true.</w:t>
      </w:r>
    </w:p>
    <w:p w:rsidR="00D65ECF" w:rsidRDefault="00D65ECF" w:rsidP="00D65ECF">
      <w:pPr>
        <w:jc w:val="both"/>
        <w:rPr>
          <w:rFonts w:ascii="Arial" w:hAnsi="Arial" w:cs="Arial"/>
        </w:rPr>
      </w:pPr>
    </w:p>
    <w:p w:rsidR="00D65ECF" w:rsidRDefault="00D65ECF" w:rsidP="00D65ECF">
      <w:pPr>
        <w:jc w:val="both"/>
        <w:rPr>
          <w:rFonts w:ascii="Arial" w:hAnsi="Arial" w:cs="Arial"/>
        </w:rPr>
      </w:pPr>
    </w:p>
    <w:tbl>
      <w:tblPr>
        <w:tblW w:w="10548" w:type="dxa"/>
        <w:tblLook w:val="0000" w:firstRow="0" w:lastRow="0" w:firstColumn="0" w:lastColumn="0" w:noHBand="0" w:noVBand="0"/>
      </w:tblPr>
      <w:tblGrid>
        <w:gridCol w:w="2084"/>
        <w:gridCol w:w="5373"/>
        <w:gridCol w:w="941"/>
        <w:gridCol w:w="2150"/>
      </w:tblGrid>
      <w:tr w:rsidR="00D65ECF" w:rsidRPr="00E551E7" w:rsidTr="000256FA">
        <w:tc>
          <w:tcPr>
            <w:tcW w:w="2084" w:type="dxa"/>
          </w:tcPr>
          <w:p w:rsidR="00D65ECF" w:rsidRPr="006E12F0" w:rsidRDefault="00D65ECF" w:rsidP="000256FA">
            <w:pPr>
              <w:jc w:val="both"/>
              <w:rPr>
                <w:rFonts w:ascii="Verdana" w:hAnsi="Verdana" w:cs="Arial"/>
                <w:b/>
                <w:bCs/>
              </w:rPr>
            </w:pPr>
          </w:p>
          <w:p w:rsidR="00D65ECF" w:rsidRPr="00E551E7" w:rsidRDefault="00D65ECF" w:rsidP="000256FA">
            <w:pPr>
              <w:jc w:val="both"/>
              <w:rPr>
                <w:rFonts w:ascii="Verdana" w:hAnsi="Verdana" w:cs="Arial"/>
                <w:b/>
                <w:bCs/>
              </w:rPr>
            </w:pPr>
            <w:r w:rsidRPr="00E551E7">
              <w:rPr>
                <w:rFonts w:ascii="Verdana" w:hAnsi="Verdana" w:cs="Arial"/>
                <w:b/>
                <w:bCs/>
              </w:rPr>
              <w:t>Signed:</w:t>
            </w:r>
          </w:p>
        </w:tc>
        <w:tc>
          <w:tcPr>
            <w:tcW w:w="537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65ECF" w:rsidRPr="00E551E7" w:rsidRDefault="00D65ECF" w:rsidP="000256FA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941" w:type="dxa"/>
          </w:tcPr>
          <w:p w:rsidR="00D65ECF" w:rsidRPr="00E551E7" w:rsidRDefault="00D65ECF" w:rsidP="000256FA">
            <w:pPr>
              <w:jc w:val="both"/>
              <w:rPr>
                <w:rFonts w:ascii="Verdana" w:hAnsi="Verdana" w:cs="Arial"/>
                <w:b/>
                <w:bCs/>
              </w:rPr>
            </w:pPr>
          </w:p>
          <w:p w:rsidR="00D65ECF" w:rsidRPr="00E551E7" w:rsidRDefault="00D65ECF" w:rsidP="000256FA">
            <w:pPr>
              <w:jc w:val="both"/>
              <w:rPr>
                <w:rFonts w:ascii="Verdana" w:hAnsi="Verdana" w:cs="Arial"/>
                <w:b/>
                <w:bCs/>
              </w:rPr>
            </w:pPr>
            <w:r w:rsidRPr="00E551E7">
              <w:rPr>
                <w:rFonts w:ascii="Verdana" w:hAnsi="Verdana" w:cs="Arial"/>
                <w:b/>
                <w:bCs/>
              </w:rPr>
              <w:t>Date: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65ECF" w:rsidRPr="00E551E7" w:rsidRDefault="00D65ECF" w:rsidP="000256FA">
            <w:pPr>
              <w:jc w:val="both"/>
              <w:rPr>
                <w:rFonts w:ascii="Verdana" w:hAnsi="Verdana" w:cs="Arial"/>
              </w:rPr>
            </w:pPr>
          </w:p>
        </w:tc>
      </w:tr>
    </w:tbl>
    <w:p w:rsidR="00D65ECF" w:rsidRDefault="00D65ECF" w:rsidP="00D65ECF">
      <w:pPr>
        <w:jc w:val="both"/>
        <w:rPr>
          <w:rFonts w:ascii="Arial" w:hAnsi="Arial" w:cs="Arial"/>
        </w:rPr>
      </w:pPr>
    </w:p>
    <w:p w:rsidR="00D65ECF" w:rsidRDefault="00D65ECF" w:rsidP="00D65ECF">
      <w:pPr>
        <w:jc w:val="both"/>
        <w:rPr>
          <w:rFonts w:ascii="Arial" w:hAnsi="Arial" w:cs="Arial"/>
        </w:rPr>
      </w:pPr>
    </w:p>
    <w:p w:rsidR="00D65ECF" w:rsidRDefault="00D65ECF" w:rsidP="00D65ECF">
      <w:pPr>
        <w:jc w:val="both"/>
        <w:rPr>
          <w:rFonts w:ascii="Arial" w:hAnsi="Arial" w:cs="Arial"/>
        </w:rPr>
      </w:pPr>
    </w:p>
    <w:p w:rsidR="00D65ECF" w:rsidRPr="0069201D" w:rsidRDefault="00D65ECF" w:rsidP="00D65ECF">
      <w:pPr>
        <w:jc w:val="both"/>
        <w:rPr>
          <w:rFonts w:ascii="Verdana" w:hAnsi="Verdana" w:cs="Arial"/>
          <w:b/>
          <w:bCs/>
          <w:sz w:val="20"/>
          <w:szCs w:val="20"/>
        </w:rPr>
      </w:pPr>
      <w:r w:rsidRPr="0069201D">
        <w:rPr>
          <w:rFonts w:ascii="Verdana" w:hAnsi="Verdana" w:cs="Arial"/>
          <w:b/>
          <w:bCs/>
          <w:sz w:val="20"/>
          <w:szCs w:val="20"/>
        </w:rPr>
        <w:t>PLEASE RETURN THE SIGNED FORM TO:</w:t>
      </w:r>
    </w:p>
    <w:p w:rsidR="00D65ECF" w:rsidRPr="0069201D" w:rsidRDefault="00D65ECF" w:rsidP="00D65ECF">
      <w:pPr>
        <w:jc w:val="both"/>
        <w:rPr>
          <w:rFonts w:ascii="Verdana" w:hAnsi="Verdana" w:cs="Arial"/>
          <w:b/>
          <w:bCs/>
          <w:sz w:val="20"/>
          <w:szCs w:val="20"/>
        </w:rPr>
      </w:pPr>
    </w:p>
    <w:p w:rsidR="00D65ECF" w:rsidRPr="000F4995" w:rsidRDefault="00CE0762" w:rsidP="00D65ECF">
      <w:pPr>
        <w:jc w:val="both"/>
        <w:rPr>
          <w:rFonts w:ascii="Verdana" w:hAnsi="Verdana"/>
          <w:sz w:val="20"/>
          <w:szCs w:val="20"/>
        </w:rPr>
      </w:pPr>
      <w:hyperlink r:id="rId9" w:history="1">
        <w:r w:rsidR="000F4995" w:rsidRPr="00FA072E">
          <w:rPr>
            <w:rStyle w:val="Hyperlink"/>
            <w:rFonts w:ascii="Verdana" w:hAnsi="Verdana" w:cs="Arial"/>
            <w:b/>
            <w:bCs/>
            <w:sz w:val="20"/>
            <w:szCs w:val="20"/>
          </w:rPr>
          <w:t>rsu@nisra.gov.uk</w:t>
        </w:r>
      </w:hyperlink>
    </w:p>
    <w:tbl>
      <w:tblPr>
        <w:tblW w:w="0" w:type="auto"/>
        <w:tblLook w:val="0000" w:firstRow="0" w:lastRow="0" w:firstColumn="0" w:lastColumn="0" w:noHBand="0" w:noVBand="0"/>
      </w:tblPr>
      <w:tblGrid>
        <w:gridCol w:w="8522"/>
      </w:tblGrid>
      <w:tr w:rsidR="00D65ECF" w:rsidRPr="0069201D" w:rsidTr="000256FA">
        <w:trPr>
          <w:trHeight w:val="63"/>
        </w:trPr>
        <w:tc>
          <w:tcPr>
            <w:tcW w:w="8522" w:type="dxa"/>
          </w:tcPr>
          <w:p w:rsidR="00D65ECF" w:rsidRDefault="00D65ECF" w:rsidP="000F4995">
            <w:pPr>
              <w:pStyle w:val="Heading1"/>
              <w:jc w:val="both"/>
              <w:rPr>
                <w:rFonts w:ascii="Verdana" w:hAnsi="Verdana"/>
                <w:sz w:val="20"/>
                <w:szCs w:val="20"/>
              </w:rPr>
            </w:pPr>
            <w:r w:rsidRPr="0069201D">
              <w:rPr>
                <w:rFonts w:ascii="Verdana" w:hAnsi="Verdana"/>
                <w:sz w:val="20"/>
                <w:szCs w:val="20"/>
              </w:rPr>
              <w:t>Or</w:t>
            </w:r>
          </w:p>
          <w:p w:rsidR="000F4995" w:rsidRPr="000F4995" w:rsidRDefault="000F4995" w:rsidP="000F4995"/>
          <w:p w:rsidR="00D65ECF" w:rsidRPr="0069201D" w:rsidRDefault="0050776D" w:rsidP="000F4995">
            <w:pPr>
              <w:pStyle w:val="Heading1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NI</w:t>
            </w:r>
            <w:r w:rsidR="00D65ECF" w:rsidRPr="0069201D">
              <w:rPr>
                <w:rFonts w:ascii="Verdana" w:hAnsi="Verdana"/>
                <w:sz w:val="20"/>
                <w:szCs w:val="20"/>
              </w:rPr>
              <w:t>S</w:t>
            </w:r>
            <w:r>
              <w:rPr>
                <w:rFonts w:ascii="Verdana" w:hAnsi="Verdana"/>
                <w:sz w:val="20"/>
                <w:szCs w:val="20"/>
              </w:rPr>
              <w:t>RA</w:t>
            </w:r>
            <w:r w:rsidR="00D65ECF" w:rsidRPr="0069201D">
              <w:rPr>
                <w:rFonts w:ascii="Verdana" w:hAnsi="Verdana"/>
                <w:sz w:val="20"/>
                <w:szCs w:val="20"/>
              </w:rPr>
              <w:t>-RSU</w:t>
            </w:r>
          </w:p>
          <w:p w:rsidR="00D65ECF" w:rsidRPr="0069201D" w:rsidRDefault="000F4995" w:rsidP="000F4995">
            <w:pPr>
              <w:spacing w:after="0" w:line="240" w:lineRule="auto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Colby</w:t>
            </w:r>
            <w:r w:rsidR="00D65ECF" w:rsidRPr="0069201D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House</w:t>
            </w:r>
          </w:p>
          <w:p w:rsidR="00D65ECF" w:rsidRPr="0069201D" w:rsidRDefault="000F4995" w:rsidP="000F4995">
            <w:pPr>
              <w:spacing w:after="0" w:line="240" w:lineRule="auto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Stranmillis Court</w:t>
            </w:r>
          </w:p>
          <w:p w:rsidR="00D65ECF" w:rsidRPr="0069201D" w:rsidRDefault="00D65ECF" w:rsidP="000F4995">
            <w:pPr>
              <w:spacing w:after="0" w:line="240" w:lineRule="auto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69201D">
              <w:rPr>
                <w:rFonts w:ascii="Verdana" w:hAnsi="Verdana" w:cs="Arial"/>
                <w:b/>
                <w:bCs/>
                <w:sz w:val="20"/>
                <w:szCs w:val="20"/>
              </w:rPr>
              <w:t>Belfast</w:t>
            </w:r>
          </w:p>
          <w:p w:rsidR="00D65ECF" w:rsidRPr="0069201D" w:rsidRDefault="000F4995" w:rsidP="000F4995">
            <w:pPr>
              <w:spacing w:after="0" w:line="240" w:lineRule="auto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BT9 5RR</w:t>
            </w:r>
          </w:p>
        </w:tc>
      </w:tr>
    </w:tbl>
    <w:p w:rsidR="00D65ECF" w:rsidRPr="0069201D" w:rsidRDefault="00D65ECF" w:rsidP="00D65ECF">
      <w:pPr>
        <w:pStyle w:val="Heading3"/>
      </w:pPr>
    </w:p>
    <w:p w:rsidR="009865D4" w:rsidRDefault="009865D4">
      <w:pPr>
        <w:rPr>
          <w:rFonts w:cstheme="minorHAnsi"/>
        </w:rPr>
      </w:pPr>
    </w:p>
    <w:p w:rsidR="006D538F" w:rsidRPr="009865D4" w:rsidRDefault="006D538F">
      <w:pPr>
        <w:rPr>
          <w:rFonts w:cstheme="minorHAnsi"/>
        </w:rPr>
      </w:pPr>
    </w:p>
    <w:p w:rsidR="006D538F" w:rsidRPr="009865D4" w:rsidRDefault="006D538F">
      <w:pPr>
        <w:rPr>
          <w:rFonts w:cstheme="minorHAnsi"/>
        </w:rPr>
      </w:pPr>
    </w:p>
    <w:p w:rsidR="0050776D" w:rsidRDefault="0050776D" w:rsidP="006D538F">
      <w:pPr>
        <w:pStyle w:val="Heading"/>
        <w:spacing w:line="276" w:lineRule="auto"/>
        <w:jc w:val="both"/>
        <w:rPr>
          <w:rFonts w:asciiTheme="minorHAnsi" w:hAnsiTheme="minorHAnsi" w:cstheme="minorHAnsi"/>
        </w:rPr>
      </w:pPr>
    </w:p>
    <w:p w:rsidR="000F4995" w:rsidRDefault="000F4995" w:rsidP="000F4995">
      <w:pPr>
        <w:pStyle w:val="BodyText"/>
      </w:pPr>
    </w:p>
    <w:p w:rsidR="000F4995" w:rsidRDefault="000F4995" w:rsidP="000F4995">
      <w:pPr>
        <w:pStyle w:val="BodyText"/>
      </w:pPr>
    </w:p>
    <w:p w:rsidR="000F4995" w:rsidRDefault="000F4995" w:rsidP="000F4995">
      <w:pPr>
        <w:pStyle w:val="BodyText"/>
      </w:pPr>
    </w:p>
    <w:p w:rsidR="000F4995" w:rsidRDefault="000F4995" w:rsidP="000F4995">
      <w:pPr>
        <w:pStyle w:val="BodyText"/>
      </w:pPr>
    </w:p>
    <w:p w:rsidR="000F4995" w:rsidRPr="000F4995" w:rsidRDefault="000F4995" w:rsidP="000F4995">
      <w:pPr>
        <w:pStyle w:val="BodyText"/>
      </w:pPr>
    </w:p>
    <w:p w:rsidR="006D538F" w:rsidRPr="009865D4" w:rsidRDefault="006D538F" w:rsidP="006D538F">
      <w:pPr>
        <w:pStyle w:val="Heading"/>
        <w:spacing w:line="276" w:lineRule="auto"/>
        <w:jc w:val="both"/>
        <w:rPr>
          <w:rFonts w:asciiTheme="minorHAnsi" w:hAnsiTheme="minorHAnsi" w:cstheme="minorHAnsi"/>
        </w:rPr>
      </w:pPr>
      <w:r w:rsidRPr="009865D4">
        <w:rPr>
          <w:rFonts w:asciiTheme="minorHAnsi" w:hAnsiTheme="minorHAnsi" w:cstheme="minorHAnsi"/>
        </w:rPr>
        <w:t xml:space="preserve">Document Management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0"/>
        <w:gridCol w:w="6992"/>
      </w:tblGrid>
      <w:tr w:rsidR="006D538F" w:rsidRPr="009865D4" w:rsidTr="00E26DDD">
        <w:tc>
          <w:tcPr>
            <w:tcW w:w="1727" w:type="pct"/>
            <w:shd w:val="clear" w:color="auto" w:fill="auto"/>
            <w:vAlign w:val="center"/>
          </w:tcPr>
          <w:p w:rsidR="006D538F" w:rsidRPr="009865D4" w:rsidRDefault="006D538F" w:rsidP="00E26DDD">
            <w:pPr>
              <w:pStyle w:val="BodyText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9865D4">
              <w:rPr>
                <w:rFonts w:asciiTheme="minorHAnsi" w:hAnsiTheme="minorHAnsi" w:cstheme="minorHAnsi"/>
              </w:rPr>
              <w:t>Access Limitations:</w:t>
            </w:r>
          </w:p>
        </w:tc>
        <w:tc>
          <w:tcPr>
            <w:tcW w:w="3273" w:type="pct"/>
            <w:shd w:val="clear" w:color="auto" w:fill="auto"/>
            <w:vAlign w:val="center"/>
          </w:tcPr>
          <w:p w:rsidR="006D538F" w:rsidRPr="009865D4" w:rsidRDefault="0050776D" w:rsidP="00E26DDD">
            <w:pPr>
              <w:pStyle w:val="BodyText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None</w:t>
            </w:r>
          </w:p>
        </w:tc>
      </w:tr>
      <w:tr w:rsidR="006D538F" w:rsidRPr="009865D4" w:rsidTr="00E26DDD">
        <w:tc>
          <w:tcPr>
            <w:tcW w:w="1727" w:type="pct"/>
            <w:shd w:val="clear" w:color="auto" w:fill="auto"/>
            <w:vAlign w:val="center"/>
          </w:tcPr>
          <w:p w:rsidR="006D538F" w:rsidRPr="009865D4" w:rsidRDefault="006D538F" w:rsidP="00E26DDD">
            <w:pPr>
              <w:pStyle w:val="BodyText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9865D4">
              <w:rPr>
                <w:rFonts w:asciiTheme="minorHAnsi" w:hAnsiTheme="minorHAnsi" w:cstheme="minorHAnsi"/>
              </w:rPr>
              <w:t>Maintainer:</w:t>
            </w:r>
          </w:p>
        </w:tc>
        <w:tc>
          <w:tcPr>
            <w:tcW w:w="3273" w:type="pct"/>
            <w:shd w:val="clear" w:color="auto" w:fill="auto"/>
            <w:vAlign w:val="center"/>
          </w:tcPr>
          <w:p w:rsidR="006D538F" w:rsidRPr="009865D4" w:rsidRDefault="0050776D" w:rsidP="00E26DDD">
            <w:pPr>
              <w:pStyle w:val="BodyText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RSU</w:t>
            </w:r>
          </w:p>
        </w:tc>
      </w:tr>
      <w:tr w:rsidR="006D538F" w:rsidRPr="009865D4" w:rsidTr="00E26DDD">
        <w:tc>
          <w:tcPr>
            <w:tcW w:w="1727" w:type="pct"/>
            <w:shd w:val="clear" w:color="auto" w:fill="auto"/>
            <w:vAlign w:val="center"/>
          </w:tcPr>
          <w:p w:rsidR="006D538F" w:rsidRPr="009865D4" w:rsidRDefault="006D538F" w:rsidP="00E26DDD">
            <w:pPr>
              <w:pStyle w:val="BodyText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9865D4">
              <w:rPr>
                <w:rFonts w:asciiTheme="minorHAnsi" w:hAnsiTheme="minorHAnsi" w:cstheme="minorHAnsi"/>
              </w:rPr>
              <w:t>Document Identifier:</w:t>
            </w:r>
          </w:p>
        </w:tc>
        <w:tc>
          <w:tcPr>
            <w:tcW w:w="3273" w:type="pct"/>
            <w:shd w:val="clear" w:color="auto" w:fill="auto"/>
            <w:vAlign w:val="center"/>
          </w:tcPr>
          <w:p w:rsidR="006D538F" w:rsidRPr="009865D4" w:rsidRDefault="0050776D" w:rsidP="001536D7">
            <w:pPr>
              <w:pStyle w:val="BodyText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NISRARSU</w:t>
            </w:r>
            <w:r w:rsidR="001536D7">
              <w:rPr>
                <w:rFonts w:asciiTheme="minorHAnsi" w:hAnsiTheme="minorHAnsi" w:cstheme="minorHAnsi"/>
              </w:rPr>
              <w:t>010</w:t>
            </w:r>
          </w:p>
        </w:tc>
      </w:tr>
      <w:tr w:rsidR="006D538F" w:rsidRPr="009865D4" w:rsidTr="00E26DDD">
        <w:tc>
          <w:tcPr>
            <w:tcW w:w="1727" w:type="pct"/>
            <w:shd w:val="clear" w:color="auto" w:fill="auto"/>
            <w:vAlign w:val="center"/>
          </w:tcPr>
          <w:p w:rsidR="006D538F" w:rsidRPr="009865D4" w:rsidRDefault="006D538F" w:rsidP="00E26DDD">
            <w:pPr>
              <w:pStyle w:val="BodyText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9865D4">
              <w:rPr>
                <w:rFonts w:asciiTheme="minorHAnsi" w:hAnsiTheme="minorHAnsi" w:cstheme="minorHAnsi"/>
              </w:rPr>
              <w:t>Replaces:</w:t>
            </w:r>
          </w:p>
        </w:tc>
        <w:tc>
          <w:tcPr>
            <w:tcW w:w="3273" w:type="pct"/>
            <w:shd w:val="clear" w:color="auto" w:fill="auto"/>
            <w:vAlign w:val="center"/>
          </w:tcPr>
          <w:p w:rsidR="006D538F" w:rsidRPr="009865D4" w:rsidRDefault="006D538F" w:rsidP="00E26DDD">
            <w:pPr>
              <w:pStyle w:val="BodyText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6D538F" w:rsidRPr="009865D4" w:rsidTr="00E26DDD">
        <w:tc>
          <w:tcPr>
            <w:tcW w:w="1727" w:type="pct"/>
            <w:shd w:val="clear" w:color="auto" w:fill="auto"/>
            <w:vAlign w:val="center"/>
          </w:tcPr>
          <w:p w:rsidR="006D538F" w:rsidRPr="009865D4" w:rsidRDefault="006D538F" w:rsidP="00E26DDD">
            <w:pPr>
              <w:pStyle w:val="BodyText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9865D4">
              <w:rPr>
                <w:rFonts w:asciiTheme="minorHAnsi" w:hAnsiTheme="minorHAnsi" w:cstheme="minorHAnsi"/>
              </w:rPr>
              <w:t>Review period (months):</w:t>
            </w:r>
          </w:p>
        </w:tc>
        <w:tc>
          <w:tcPr>
            <w:tcW w:w="3273" w:type="pct"/>
            <w:shd w:val="clear" w:color="auto" w:fill="auto"/>
            <w:vAlign w:val="center"/>
          </w:tcPr>
          <w:p w:rsidR="006D538F" w:rsidRPr="009865D4" w:rsidRDefault="00AE48D5" w:rsidP="00E26DDD">
            <w:pPr>
              <w:pStyle w:val="BodyText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</w:t>
            </w:r>
            <w:r w:rsidR="0050776D">
              <w:rPr>
                <w:rFonts w:asciiTheme="minorHAnsi" w:hAnsiTheme="minorHAnsi" w:cstheme="minorHAnsi"/>
              </w:rPr>
              <w:t xml:space="preserve"> months</w:t>
            </w:r>
          </w:p>
        </w:tc>
      </w:tr>
      <w:tr w:rsidR="006D538F" w:rsidRPr="009865D4" w:rsidTr="00E26DDD">
        <w:tc>
          <w:tcPr>
            <w:tcW w:w="1727" w:type="pct"/>
            <w:shd w:val="clear" w:color="auto" w:fill="auto"/>
          </w:tcPr>
          <w:p w:rsidR="006D538F" w:rsidRPr="009865D4" w:rsidRDefault="006D538F" w:rsidP="00E26DDD">
            <w:pPr>
              <w:pStyle w:val="BodyText"/>
              <w:spacing w:line="276" w:lineRule="auto"/>
              <w:rPr>
                <w:rFonts w:asciiTheme="minorHAnsi" w:hAnsiTheme="minorHAnsi" w:cstheme="minorHAnsi"/>
              </w:rPr>
            </w:pPr>
            <w:r w:rsidRPr="009865D4">
              <w:rPr>
                <w:rFonts w:asciiTheme="minorHAnsi" w:hAnsiTheme="minorHAnsi" w:cstheme="minorHAnsi"/>
              </w:rPr>
              <w:t>Is related to:</w:t>
            </w:r>
          </w:p>
        </w:tc>
        <w:tc>
          <w:tcPr>
            <w:tcW w:w="3273" w:type="pct"/>
            <w:shd w:val="clear" w:color="auto" w:fill="auto"/>
            <w:vAlign w:val="center"/>
          </w:tcPr>
          <w:p w:rsidR="006D538F" w:rsidRPr="009865D4" w:rsidRDefault="00EE0E53" w:rsidP="00E26DDD">
            <w:pPr>
              <w:pStyle w:val="BodyText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NISRARSU004</w:t>
            </w:r>
          </w:p>
        </w:tc>
      </w:tr>
    </w:tbl>
    <w:p w:rsidR="006D538F" w:rsidRPr="009865D4" w:rsidRDefault="006D538F" w:rsidP="006D538F">
      <w:pPr>
        <w:pStyle w:val="Heading"/>
        <w:spacing w:line="276" w:lineRule="auto"/>
        <w:jc w:val="both"/>
        <w:rPr>
          <w:rFonts w:asciiTheme="minorHAnsi" w:hAnsiTheme="minorHAnsi" w:cstheme="minorHAnsi"/>
        </w:rPr>
      </w:pPr>
      <w:r w:rsidRPr="009865D4">
        <w:rPr>
          <w:rFonts w:asciiTheme="minorHAnsi" w:hAnsiTheme="minorHAnsi" w:cstheme="minorHAnsi"/>
        </w:rPr>
        <w:t>Version History</w:t>
      </w:r>
    </w:p>
    <w:p w:rsidR="006D538F" w:rsidRPr="009865D4" w:rsidRDefault="006D538F" w:rsidP="006D538F">
      <w:pPr>
        <w:pStyle w:val="BodyText"/>
        <w:spacing w:line="276" w:lineRule="auto"/>
        <w:jc w:val="both"/>
        <w:rPr>
          <w:rFonts w:asciiTheme="minorHAnsi" w:hAnsiTheme="minorHAnsi" w:cstheme="minorHAnsi"/>
        </w:rPr>
      </w:pPr>
    </w:p>
    <w:tbl>
      <w:tblPr>
        <w:tblpPr w:leftFromText="180" w:rightFromText="180" w:vertAnchor="text" w:horzAnchor="margin" w:tblpY="-53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19"/>
        <w:gridCol w:w="7894"/>
        <w:gridCol w:w="1663"/>
      </w:tblGrid>
      <w:tr w:rsidR="006D538F" w:rsidRPr="009865D4" w:rsidTr="00E26DDD">
        <w:tc>
          <w:tcPr>
            <w:tcW w:w="482" w:type="pct"/>
          </w:tcPr>
          <w:p w:rsidR="006D538F" w:rsidRPr="009865D4" w:rsidRDefault="006D538F" w:rsidP="00E26DDD">
            <w:pPr>
              <w:pStyle w:val="zDocMetaBold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9865D4">
              <w:rPr>
                <w:rFonts w:asciiTheme="minorHAnsi" w:hAnsiTheme="minorHAnsi" w:cstheme="minorHAnsi"/>
              </w:rPr>
              <w:t>Version</w:t>
            </w:r>
          </w:p>
        </w:tc>
        <w:tc>
          <w:tcPr>
            <w:tcW w:w="3732" w:type="pct"/>
          </w:tcPr>
          <w:p w:rsidR="006D538F" w:rsidRPr="009865D4" w:rsidRDefault="006D538F" w:rsidP="00E26DDD">
            <w:pPr>
              <w:pStyle w:val="zDocMetaBold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9865D4">
              <w:rPr>
                <w:rFonts w:asciiTheme="minorHAnsi" w:hAnsiTheme="minorHAnsi" w:cstheme="minorHAnsi"/>
              </w:rPr>
              <w:t>Notes</w:t>
            </w:r>
          </w:p>
        </w:tc>
        <w:tc>
          <w:tcPr>
            <w:tcW w:w="786" w:type="pct"/>
          </w:tcPr>
          <w:p w:rsidR="006D538F" w:rsidRPr="009865D4" w:rsidRDefault="006D538F" w:rsidP="00E26DDD">
            <w:pPr>
              <w:pStyle w:val="zDocMetaBold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9865D4">
              <w:rPr>
                <w:rFonts w:asciiTheme="minorHAnsi" w:hAnsiTheme="minorHAnsi" w:cstheme="minorHAnsi"/>
              </w:rPr>
              <w:t>Last Amended</w:t>
            </w:r>
          </w:p>
        </w:tc>
      </w:tr>
      <w:tr w:rsidR="006D538F" w:rsidRPr="009865D4" w:rsidTr="00E26DDD">
        <w:tc>
          <w:tcPr>
            <w:tcW w:w="482" w:type="pct"/>
          </w:tcPr>
          <w:p w:rsidR="006D538F" w:rsidRPr="009865D4" w:rsidRDefault="006D538F" w:rsidP="00E26DDD">
            <w:pPr>
              <w:pStyle w:val="zDocMetaCentre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732" w:type="pct"/>
          </w:tcPr>
          <w:p w:rsidR="006D538F" w:rsidRPr="009865D4" w:rsidRDefault="006D538F" w:rsidP="00E26DDD">
            <w:pPr>
              <w:pStyle w:val="zDocMeta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86" w:type="pct"/>
          </w:tcPr>
          <w:p w:rsidR="006D538F" w:rsidRPr="009865D4" w:rsidRDefault="006D538F" w:rsidP="00E26DDD">
            <w:pPr>
              <w:pStyle w:val="zDocMetaCentre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6D538F" w:rsidRPr="009865D4" w:rsidTr="00E26DDD">
        <w:tc>
          <w:tcPr>
            <w:tcW w:w="482" w:type="pct"/>
          </w:tcPr>
          <w:p w:rsidR="006D538F" w:rsidRPr="009865D4" w:rsidRDefault="006D538F" w:rsidP="00E26DDD">
            <w:pPr>
              <w:pStyle w:val="zDocMetaCentre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732" w:type="pct"/>
          </w:tcPr>
          <w:p w:rsidR="006D538F" w:rsidRPr="009865D4" w:rsidRDefault="006D538F" w:rsidP="00E26DDD">
            <w:pPr>
              <w:pStyle w:val="zDocMeta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86" w:type="pct"/>
          </w:tcPr>
          <w:p w:rsidR="006D538F" w:rsidRPr="009865D4" w:rsidRDefault="006D538F" w:rsidP="00E26DDD">
            <w:pPr>
              <w:pStyle w:val="zDocMetaCentre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6D538F" w:rsidRPr="009865D4" w:rsidTr="00E26DDD">
        <w:tc>
          <w:tcPr>
            <w:tcW w:w="482" w:type="pct"/>
          </w:tcPr>
          <w:p w:rsidR="006D538F" w:rsidRPr="009865D4" w:rsidRDefault="006D538F" w:rsidP="00E26DDD">
            <w:pPr>
              <w:pStyle w:val="zDocMetaCentre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732" w:type="pct"/>
          </w:tcPr>
          <w:p w:rsidR="006D538F" w:rsidRPr="009865D4" w:rsidRDefault="006D538F" w:rsidP="00E26DDD">
            <w:pPr>
              <w:pStyle w:val="zDocMeta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86" w:type="pct"/>
          </w:tcPr>
          <w:p w:rsidR="006D538F" w:rsidRPr="009865D4" w:rsidRDefault="006D538F" w:rsidP="00E26DDD">
            <w:pPr>
              <w:pStyle w:val="zDocMetaCentre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6D538F" w:rsidRPr="009865D4" w:rsidTr="00E26DDD">
        <w:tc>
          <w:tcPr>
            <w:tcW w:w="482" w:type="pct"/>
          </w:tcPr>
          <w:p w:rsidR="006D538F" w:rsidRPr="009865D4" w:rsidRDefault="006D538F" w:rsidP="00E26DDD">
            <w:pPr>
              <w:pStyle w:val="zDocMetaCentre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732" w:type="pct"/>
          </w:tcPr>
          <w:p w:rsidR="006D538F" w:rsidRPr="009865D4" w:rsidRDefault="006D538F" w:rsidP="00E26DDD">
            <w:pPr>
              <w:pStyle w:val="zDocMeta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86" w:type="pct"/>
          </w:tcPr>
          <w:p w:rsidR="006D538F" w:rsidRPr="009865D4" w:rsidRDefault="006D538F" w:rsidP="00E26DDD">
            <w:pPr>
              <w:pStyle w:val="zDocMetaCentre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57067F" w:rsidRPr="009865D4" w:rsidTr="00E26DDD">
        <w:tc>
          <w:tcPr>
            <w:tcW w:w="482" w:type="pct"/>
          </w:tcPr>
          <w:p w:rsidR="0057067F" w:rsidRDefault="0057067F" w:rsidP="0057067F">
            <w:pPr>
              <w:pStyle w:val="zDocMetaCentre"/>
              <w:spacing w:line="27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1.2</w:t>
            </w:r>
          </w:p>
        </w:tc>
        <w:tc>
          <w:tcPr>
            <w:tcW w:w="3732" w:type="pct"/>
          </w:tcPr>
          <w:p w:rsidR="0057067F" w:rsidRDefault="0057067F" w:rsidP="0057067F">
            <w:pPr>
              <w:pStyle w:val="zDocMeta"/>
              <w:spacing w:line="27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OB – Reviewed and no changes</w:t>
            </w:r>
          </w:p>
        </w:tc>
        <w:tc>
          <w:tcPr>
            <w:tcW w:w="786" w:type="pct"/>
          </w:tcPr>
          <w:p w:rsidR="0057067F" w:rsidRDefault="0057067F" w:rsidP="0057067F">
            <w:pPr>
              <w:pStyle w:val="zDocMetaCentre"/>
              <w:spacing w:line="27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13/05/19</w:t>
            </w:r>
          </w:p>
        </w:tc>
      </w:tr>
      <w:tr w:rsidR="006D538F" w:rsidRPr="009865D4" w:rsidTr="00E26DDD">
        <w:tc>
          <w:tcPr>
            <w:tcW w:w="482" w:type="pct"/>
          </w:tcPr>
          <w:p w:rsidR="006D538F" w:rsidRPr="009865D4" w:rsidRDefault="000F4995" w:rsidP="00E26DDD">
            <w:pPr>
              <w:pStyle w:val="zDocMetaCentre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1.2 </w:t>
            </w:r>
          </w:p>
        </w:tc>
        <w:tc>
          <w:tcPr>
            <w:tcW w:w="3732" w:type="pct"/>
          </w:tcPr>
          <w:p w:rsidR="006D538F" w:rsidRPr="009865D4" w:rsidRDefault="000F4995" w:rsidP="00E26DDD">
            <w:pPr>
              <w:pStyle w:val="zDocMeta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Updated contact details (CM)</w:t>
            </w:r>
          </w:p>
        </w:tc>
        <w:tc>
          <w:tcPr>
            <w:tcW w:w="786" w:type="pct"/>
          </w:tcPr>
          <w:p w:rsidR="006D538F" w:rsidRPr="009865D4" w:rsidRDefault="000F4995" w:rsidP="00E26DDD">
            <w:pPr>
              <w:pStyle w:val="zDocMetaCentre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04/05/17</w:t>
            </w:r>
          </w:p>
        </w:tc>
      </w:tr>
      <w:tr w:rsidR="0050776D" w:rsidRPr="009865D4" w:rsidTr="00E26DDD">
        <w:tc>
          <w:tcPr>
            <w:tcW w:w="482" w:type="pct"/>
          </w:tcPr>
          <w:p w:rsidR="0050776D" w:rsidRPr="009865D4" w:rsidRDefault="0050776D" w:rsidP="0050776D">
            <w:pPr>
              <w:pStyle w:val="zDocMetaCentre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</w:t>
            </w:r>
            <w:r w:rsidR="00107C4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732" w:type="pct"/>
          </w:tcPr>
          <w:p w:rsidR="0050776D" w:rsidRPr="009865D4" w:rsidRDefault="0050776D" w:rsidP="0050776D">
            <w:pPr>
              <w:pStyle w:val="zDocMeta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Rebranded &amp; version control added – ST</w:t>
            </w:r>
          </w:p>
        </w:tc>
        <w:tc>
          <w:tcPr>
            <w:tcW w:w="786" w:type="pct"/>
          </w:tcPr>
          <w:p w:rsidR="0050776D" w:rsidRPr="009865D4" w:rsidRDefault="0050776D" w:rsidP="0050776D">
            <w:pPr>
              <w:pStyle w:val="zDocMetaCentre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06/03/15</w:t>
            </w:r>
          </w:p>
        </w:tc>
      </w:tr>
      <w:tr w:rsidR="0050776D" w:rsidRPr="009865D4" w:rsidTr="00E26DDD">
        <w:tc>
          <w:tcPr>
            <w:tcW w:w="482" w:type="pct"/>
          </w:tcPr>
          <w:p w:rsidR="0050776D" w:rsidRPr="009865D4" w:rsidRDefault="00107C4A" w:rsidP="0050776D">
            <w:pPr>
              <w:pStyle w:val="zDocMetaCentre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1.0</w:t>
            </w:r>
          </w:p>
        </w:tc>
        <w:tc>
          <w:tcPr>
            <w:tcW w:w="3732" w:type="pct"/>
          </w:tcPr>
          <w:p w:rsidR="0050776D" w:rsidRPr="009865D4" w:rsidRDefault="0050776D" w:rsidP="0050776D">
            <w:pPr>
              <w:pStyle w:val="zDocMeta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9865D4">
              <w:rPr>
                <w:rFonts w:asciiTheme="minorHAnsi" w:hAnsiTheme="minorHAnsi" w:cstheme="minorHAnsi"/>
              </w:rPr>
              <w:t xml:space="preserve">Created by </w:t>
            </w:r>
            <w:r>
              <w:rPr>
                <w:rFonts w:asciiTheme="minorHAnsi" w:hAnsiTheme="minorHAnsi" w:cstheme="minorHAnsi"/>
              </w:rPr>
              <w:t>RSU</w:t>
            </w:r>
            <w:r w:rsidRPr="009865D4">
              <w:rPr>
                <w:rFonts w:asciiTheme="minorHAnsi" w:hAnsiTheme="minorHAnsi" w:cstheme="minorHAnsi"/>
              </w:rPr>
              <w:t>,</w:t>
            </w:r>
            <w:r w:rsidR="00107C4A">
              <w:rPr>
                <w:rFonts w:asciiTheme="minorHAnsi" w:hAnsiTheme="minorHAnsi" w:cstheme="minorHAnsi"/>
              </w:rPr>
              <w:t xml:space="preserve"> July 2014</w:t>
            </w:r>
          </w:p>
        </w:tc>
        <w:tc>
          <w:tcPr>
            <w:tcW w:w="786" w:type="pct"/>
          </w:tcPr>
          <w:p w:rsidR="0050776D" w:rsidRPr="009865D4" w:rsidRDefault="00107C4A" w:rsidP="0050776D">
            <w:pPr>
              <w:pStyle w:val="zDocMetaCentre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01/07/14</w:t>
            </w:r>
          </w:p>
        </w:tc>
      </w:tr>
    </w:tbl>
    <w:p w:rsidR="006D538F" w:rsidRPr="009865D4" w:rsidRDefault="006D538F" w:rsidP="006D538F">
      <w:pPr>
        <w:rPr>
          <w:rFonts w:cstheme="minorHAnsi"/>
          <w:b/>
        </w:rPr>
      </w:pPr>
    </w:p>
    <w:p w:rsidR="006D538F" w:rsidRPr="009865D4" w:rsidRDefault="006D538F">
      <w:pPr>
        <w:rPr>
          <w:rFonts w:cstheme="minorHAnsi"/>
        </w:rPr>
      </w:pPr>
    </w:p>
    <w:sectPr w:rsidR="006D538F" w:rsidRPr="009865D4" w:rsidSect="009865D4">
      <w:headerReference w:type="default" r:id="rId10"/>
      <w:footerReference w:type="default" r:id="rId11"/>
      <w:pgSz w:w="11906" w:h="16838"/>
      <w:pgMar w:top="1985" w:right="720" w:bottom="720" w:left="720" w:header="708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0762" w:rsidRDefault="00CE0762" w:rsidP="004C203B">
      <w:pPr>
        <w:spacing w:after="0" w:line="240" w:lineRule="auto"/>
      </w:pPr>
      <w:r>
        <w:separator/>
      </w:r>
    </w:p>
  </w:endnote>
  <w:endnote w:type="continuationSeparator" w:id="0">
    <w:p w:rsidR="00CE0762" w:rsidRDefault="00CE0762" w:rsidP="004C2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AAA K+ Franklin Gothic ITC by">
    <w:altName w:val="Franklin Gothic IT Cby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03B" w:rsidRDefault="004C203B" w:rsidP="004C203B">
    <w:pPr>
      <w:pStyle w:val="Footer"/>
    </w:pPr>
    <w:r>
      <w:t>Version</w:t>
    </w:r>
    <w:r w:rsidR="0050776D">
      <w:t xml:space="preserve"> 1.</w:t>
    </w:r>
    <w:r w:rsidR="000F4995">
      <w:t>2</w:t>
    </w:r>
    <w:r>
      <w:tab/>
    </w:r>
    <w:r>
      <w:tab/>
    </w:r>
    <w:r w:rsidR="000F4995">
      <w:t>4</w:t>
    </w:r>
    <w:r w:rsidR="000F4995">
      <w:rPr>
        <w:vertAlign w:val="superscript"/>
      </w:rPr>
      <w:t xml:space="preserve">th </w:t>
    </w:r>
    <w:r w:rsidR="000F4995">
      <w:t>May 2017</w:t>
    </w:r>
  </w:p>
  <w:p w:rsidR="004C203B" w:rsidRPr="004C203B" w:rsidRDefault="004C203B" w:rsidP="004C203B">
    <w:pPr>
      <w:pStyle w:val="Footer"/>
    </w:pPr>
    <w:r>
      <w:tab/>
    </w:r>
    <w:r>
      <w:tab/>
    </w:r>
    <w:sdt>
      <w:sdtPr>
        <w:id w:val="11250371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 w:rsidR="00E7704D">
          <w:rPr>
            <w:noProof/>
          </w:rPr>
          <w:fldChar w:fldCharType="begin"/>
        </w:r>
        <w:r w:rsidR="00E7704D">
          <w:rPr>
            <w:noProof/>
          </w:rPr>
          <w:instrText xml:space="preserve"> PAGE   \* MERGEFORMAT </w:instrText>
        </w:r>
        <w:r w:rsidR="00E7704D">
          <w:rPr>
            <w:noProof/>
          </w:rPr>
          <w:fldChar w:fldCharType="separate"/>
        </w:r>
        <w:r w:rsidR="00BD50FD">
          <w:rPr>
            <w:noProof/>
          </w:rPr>
          <w:t>1</w:t>
        </w:r>
        <w:r w:rsidR="00E7704D"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sdtContent>
    </w:sdt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0762" w:rsidRDefault="00CE0762" w:rsidP="004C203B">
      <w:pPr>
        <w:spacing w:after="0" w:line="240" w:lineRule="auto"/>
      </w:pPr>
      <w:r>
        <w:separator/>
      </w:r>
    </w:p>
  </w:footnote>
  <w:footnote w:type="continuationSeparator" w:id="0">
    <w:p w:rsidR="00CE0762" w:rsidRDefault="00CE0762" w:rsidP="004C20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03B" w:rsidRDefault="00AA36F6" w:rsidP="008E7FA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-720725</wp:posOffset>
          </wp:positionH>
          <wp:positionV relativeFrom="paragraph">
            <wp:posOffset>-299085</wp:posOffset>
          </wp:positionV>
          <wp:extent cx="2485390" cy="1064895"/>
          <wp:effectExtent l="19050" t="0" r="0" b="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5390" cy="10648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E7FAD">
      <w:t>R</w:t>
    </w:r>
    <w:r w:rsidR="008E7FAD">
      <w:tab/>
    </w:r>
    <w:r w:rsidR="008E7FAD" w:rsidRPr="009865D4">
      <w:rPr>
        <w:rFonts w:cstheme="minorHAnsi"/>
      </w:rPr>
      <w:tab/>
    </w:r>
    <w:r w:rsidR="008E7FAD" w:rsidRPr="009865D4">
      <w:rPr>
        <w:rFonts w:cstheme="minorHAnsi"/>
        <w:sz w:val="60"/>
        <w:szCs w:val="60"/>
      </w:rPr>
      <w:t>R</w:t>
    </w:r>
    <w:r w:rsidR="008E7FAD" w:rsidRPr="009865D4">
      <w:rPr>
        <w:rFonts w:cstheme="minorHAnsi"/>
        <w:sz w:val="56"/>
        <w:szCs w:val="56"/>
      </w:rPr>
      <w:t xml:space="preserve">esearch </w:t>
    </w:r>
    <w:r w:rsidR="008E7FAD" w:rsidRPr="009865D4">
      <w:rPr>
        <w:rFonts w:cstheme="minorHAnsi"/>
        <w:sz w:val="60"/>
        <w:szCs w:val="60"/>
      </w:rPr>
      <w:t>S</w:t>
    </w:r>
    <w:r w:rsidR="008E7FAD" w:rsidRPr="009865D4">
      <w:rPr>
        <w:rFonts w:cstheme="minorHAnsi"/>
        <w:sz w:val="56"/>
        <w:szCs w:val="56"/>
      </w:rPr>
      <w:t xml:space="preserve">upport </w:t>
    </w:r>
    <w:r w:rsidR="008E7FAD" w:rsidRPr="009865D4">
      <w:rPr>
        <w:rFonts w:cstheme="minorHAnsi"/>
        <w:sz w:val="60"/>
        <w:szCs w:val="60"/>
      </w:rPr>
      <w:t>U</w:t>
    </w:r>
    <w:r w:rsidR="008E7FAD" w:rsidRPr="009865D4">
      <w:rPr>
        <w:rFonts w:cstheme="minorHAnsi"/>
        <w:sz w:val="56"/>
        <w:szCs w:val="56"/>
      </w:rPr>
      <w:t>nit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96337B"/>
    <w:multiLevelType w:val="multilevel"/>
    <w:tmpl w:val="59963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A7583C"/>
    <w:multiLevelType w:val="multilevel"/>
    <w:tmpl w:val="9C8A0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43D6"/>
    <w:rsid w:val="000004C7"/>
    <w:rsid w:val="000146AA"/>
    <w:rsid w:val="000F4995"/>
    <w:rsid w:val="001067A5"/>
    <w:rsid w:val="00107C4A"/>
    <w:rsid w:val="00132A26"/>
    <w:rsid w:val="001536D7"/>
    <w:rsid w:val="002043D6"/>
    <w:rsid w:val="00233F11"/>
    <w:rsid w:val="0027299E"/>
    <w:rsid w:val="00380773"/>
    <w:rsid w:val="003C23E6"/>
    <w:rsid w:val="00402A5D"/>
    <w:rsid w:val="004A4FDC"/>
    <w:rsid w:val="004C203B"/>
    <w:rsid w:val="0050776D"/>
    <w:rsid w:val="00522814"/>
    <w:rsid w:val="0057067F"/>
    <w:rsid w:val="005900AF"/>
    <w:rsid w:val="005D37AA"/>
    <w:rsid w:val="006C2907"/>
    <w:rsid w:val="006D538F"/>
    <w:rsid w:val="00712D10"/>
    <w:rsid w:val="00744FD9"/>
    <w:rsid w:val="00771D91"/>
    <w:rsid w:val="007739EF"/>
    <w:rsid w:val="00833522"/>
    <w:rsid w:val="00881A68"/>
    <w:rsid w:val="008E2B0D"/>
    <w:rsid w:val="008E7FAD"/>
    <w:rsid w:val="00910B38"/>
    <w:rsid w:val="00935E96"/>
    <w:rsid w:val="009865D4"/>
    <w:rsid w:val="00A01BDE"/>
    <w:rsid w:val="00A80E69"/>
    <w:rsid w:val="00AA35C9"/>
    <w:rsid w:val="00AA36F6"/>
    <w:rsid w:val="00AE48D5"/>
    <w:rsid w:val="00BD50FD"/>
    <w:rsid w:val="00CE0762"/>
    <w:rsid w:val="00D3282B"/>
    <w:rsid w:val="00D65ECF"/>
    <w:rsid w:val="00E64DDC"/>
    <w:rsid w:val="00E7704D"/>
    <w:rsid w:val="00EE0E53"/>
    <w:rsid w:val="00EE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985AD69-B199-46E2-8601-6412FB4CA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538F"/>
  </w:style>
  <w:style w:type="paragraph" w:styleId="Heading1">
    <w:name w:val="heading 1"/>
    <w:basedOn w:val="Normal"/>
    <w:next w:val="Normal"/>
    <w:link w:val="Heading1Char"/>
    <w:qFormat/>
    <w:rsid w:val="00D65ECF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D65ECF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28"/>
      <w:szCs w:val="24"/>
    </w:rPr>
  </w:style>
  <w:style w:type="paragraph" w:styleId="Heading3">
    <w:name w:val="heading 3"/>
    <w:basedOn w:val="Normal"/>
    <w:next w:val="Normal"/>
    <w:link w:val="Heading3Char"/>
    <w:qFormat/>
    <w:rsid w:val="00D65ECF"/>
    <w:pPr>
      <w:keepNext/>
      <w:spacing w:after="0" w:line="240" w:lineRule="auto"/>
      <w:jc w:val="both"/>
      <w:outlineLvl w:val="2"/>
    </w:pPr>
    <w:rPr>
      <w:rFonts w:ascii="Arial" w:eastAsia="Times New Roman" w:hAnsi="Arial" w:cs="Arial"/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C20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C203B"/>
  </w:style>
  <w:style w:type="paragraph" w:styleId="Footer">
    <w:name w:val="footer"/>
    <w:basedOn w:val="Normal"/>
    <w:link w:val="FooterChar"/>
    <w:uiPriority w:val="99"/>
    <w:semiHidden/>
    <w:unhideWhenUsed/>
    <w:rsid w:val="004C20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C203B"/>
  </w:style>
  <w:style w:type="paragraph" w:customStyle="1" w:styleId="zDocMetaCentre">
    <w:name w:val="z DocMeta Centre"/>
    <w:basedOn w:val="zDocMeta"/>
    <w:rsid w:val="006D538F"/>
    <w:pPr>
      <w:jc w:val="center"/>
    </w:pPr>
  </w:style>
  <w:style w:type="paragraph" w:customStyle="1" w:styleId="Heading">
    <w:name w:val="Heading"/>
    <w:basedOn w:val="Normal"/>
    <w:next w:val="BodyText"/>
    <w:link w:val="HeadingChar"/>
    <w:rsid w:val="006D538F"/>
    <w:pPr>
      <w:keepNext/>
      <w:widowControl w:val="0"/>
      <w:suppressAutoHyphens/>
      <w:spacing w:before="240" w:after="120" w:line="240" w:lineRule="auto"/>
    </w:pPr>
    <w:rPr>
      <w:rFonts w:ascii="Verdana" w:eastAsia="MS Mincho" w:hAnsi="Verdana" w:cs="Tahoma"/>
      <w:b/>
      <w:kern w:val="30"/>
      <w:sz w:val="26"/>
      <w:szCs w:val="28"/>
      <w:lang w:eastAsia="en-GB"/>
    </w:rPr>
  </w:style>
  <w:style w:type="paragraph" w:styleId="BodyText">
    <w:name w:val="Body Text"/>
    <w:basedOn w:val="Normal"/>
    <w:link w:val="BodyTextChar"/>
    <w:rsid w:val="006D538F"/>
    <w:pPr>
      <w:widowControl w:val="0"/>
      <w:suppressAutoHyphens/>
      <w:spacing w:before="60" w:after="180" w:line="240" w:lineRule="exact"/>
    </w:pPr>
    <w:rPr>
      <w:rFonts w:ascii="Verdana" w:eastAsia="Arial Unicode MS" w:hAnsi="Verdana" w:cs="Times New Roman"/>
      <w:kern w:val="1"/>
      <w:sz w:val="20"/>
      <w:szCs w:val="24"/>
      <w:lang w:eastAsia="en-GB"/>
    </w:rPr>
  </w:style>
  <w:style w:type="character" w:customStyle="1" w:styleId="BodyTextChar">
    <w:name w:val="Body Text Char"/>
    <w:basedOn w:val="DefaultParagraphFont"/>
    <w:link w:val="BodyText"/>
    <w:rsid w:val="006D538F"/>
    <w:rPr>
      <w:rFonts w:ascii="Verdana" w:eastAsia="Arial Unicode MS" w:hAnsi="Verdana" w:cs="Times New Roman"/>
      <w:kern w:val="1"/>
      <w:sz w:val="20"/>
      <w:szCs w:val="24"/>
      <w:lang w:eastAsia="en-GB"/>
    </w:rPr>
  </w:style>
  <w:style w:type="paragraph" w:customStyle="1" w:styleId="zDocMetaBold">
    <w:name w:val="z DocMeta Bold"/>
    <w:basedOn w:val="zDocMetaCentre"/>
    <w:rsid w:val="006D538F"/>
    <w:rPr>
      <w:b/>
    </w:rPr>
  </w:style>
  <w:style w:type="paragraph" w:customStyle="1" w:styleId="zDocMeta">
    <w:name w:val="z DocMeta"/>
    <w:basedOn w:val="BodyText"/>
    <w:rsid w:val="006D538F"/>
    <w:pPr>
      <w:spacing w:before="0" w:after="0"/>
    </w:pPr>
    <w:rPr>
      <w:sz w:val="16"/>
    </w:rPr>
  </w:style>
  <w:style w:type="character" w:customStyle="1" w:styleId="HeadingChar">
    <w:name w:val="Heading Char"/>
    <w:link w:val="Heading"/>
    <w:rsid w:val="006D538F"/>
    <w:rPr>
      <w:rFonts w:ascii="Verdana" w:eastAsia="MS Mincho" w:hAnsi="Verdana" w:cs="Tahoma"/>
      <w:b/>
      <w:kern w:val="30"/>
      <w:sz w:val="26"/>
      <w:szCs w:val="28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0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77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D65ECF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D65ECF"/>
    <w:rPr>
      <w:rFonts w:ascii="Arial" w:eastAsia="Times New Roman" w:hAnsi="Arial" w:cs="Arial"/>
      <w:b/>
      <w:bCs/>
      <w:sz w:val="28"/>
      <w:szCs w:val="24"/>
    </w:rPr>
  </w:style>
  <w:style w:type="character" w:customStyle="1" w:styleId="Heading3Char">
    <w:name w:val="Heading 3 Char"/>
    <w:basedOn w:val="DefaultParagraphFont"/>
    <w:link w:val="Heading3"/>
    <w:rsid w:val="00D65ECF"/>
    <w:rPr>
      <w:rFonts w:ascii="Arial" w:eastAsia="Times New Roman" w:hAnsi="Arial" w:cs="Arial"/>
      <w:b/>
      <w:bCs/>
      <w:i/>
      <w:iCs/>
      <w:sz w:val="24"/>
      <w:szCs w:val="24"/>
    </w:rPr>
  </w:style>
  <w:style w:type="character" w:styleId="Hyperlink">
    <w:name w:val="Hyperlink"/>
    <w:basedOn w:val="DefaultParagraphFont"/>
    <w:rsid w:val="00D65ECF"/>
    <w:rPr>
      <w:color w:val="0000FF"/>
      <w:u w:val="single"/>
    </w:rPr>
  </w:style>
  <w:style w:type="paragraph" w:customStyle="1" w:styleId="Default">
    <w:name w:val="Default"/>
    <w:rsid w:val="00D65ECF"/>
    <w:pPr>
      <w:autoSpaceDE w:val="0"/>
      <w:autoSpaceDN w:val="0"/>
      <w:adjustRightInd w:val="0"/>
      <w:spacing w:after="0" w:line="240" w:lineRule="auto"/>
    </w:pPr>
    <w:rPr>
      <w:rFonts w:ascii="FOAAA K+ Franklin Gothic ITC by" w:eastAsia="Times New Roman" w:hAnsi="FOAAA K+ Franklin Gothic ITC by" w:cs="FOAAA K+ Franklin Gothic ITC by"/>
      <w:color w:val="000000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004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04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04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04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04C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38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qub.ac.uk/research-centres/NILSResearchSupportUnit/News/UpcomingSafeResearcherDate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qub.ac.uk/research-centres/NILSResearchSupportUnit/News/UpcomingSafeResearcherDate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su@nisra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321</Words>
  <Characters>1819</Characters>
  <Application>Microsoft Office Word</Application>
  <DocSecurity>0</DocSecurity>
  <Lines>151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Criminal Record Statement</vt:lpstr>
    </vt:vector>
  </TitlesOfParts>
  <Company>IT Assist</Company>
  <LinksUpToDate>false</LinksUpToDate>
  <CharactersWithSpaces>2067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Criminal Record Statement</dc:title>
  <dc:subject>Accreditation</dc:subject>
  <dc:creator>Research Support Unit</dc:creator>
  <cp:keywords>Accreditation, Criminal record statement</cp:keywords>
  <dc:description/>
  <cp:lastModifiedBy>Colm Lavery</cp:lastModifiedBy>
  <cp:revision>15</cp:revision>
  <dcterms:created xsi:type="dcterms:W3CDTF">2015-03-06T11:32:00Z</dcterms:created>
  <dcterms:modified xsi:type="dcterms:W3CDTF">2020-06-18T11:10:00Z</dcterms:modified>
</cp:coreProperties>
</file>