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9718" w14:textId="5FFA293A" w:rsidR="008730BF" w:rsidRPr="006A451D" w:rsidRDefault="00203323">
      <w:pPr>
        <w:rPr>
          <w:b/>
          <w:bCs/>
          <w:sz w:val="32"/>
          <w:szCs w:val="32"/>
        </w:rPr>
      </w:pPr>
      <w:r w:rsidRPr="006A451D">
        <w:rPr>
          <w:b/>
          <w:bCs/>
          <w:sz w:val="32"/>
          <w:szCs w:val="32"/>
        </w:rPr>
        <w:t xml:space="preserve">Online </w:t>
      </w:r>
      <w:r w:rsidR="002700DF" w:rsidRPr="006A451D">
        <w:rPr>
          <w:b/>
          <w:bCs/>
          <w:sz w:val="32"/>
          <w:szCs w:val="32"/>
        </w:rPr>
        <w:t>Occupancy</w:t>
      </w:r>
      <w:r w:rsidRPr="006A451D">
        <w:rPr>
          <w:b/>
          <w:bCs/>
          <w:sz w:val="32"/>
          <w:szCs w:val="32"/>
        </w:rPr>
        <w:t xml:space="preserve"> Survey</w:t>
      </w:r>
      <w:r w:rsidR="002700DF" w:rsidRPr="006A451D">
        <w:rPr>
          <w:b/>
          <w:bCs/>
          <w:sz w:val="32"/>
          <w:szCs w:val="32"/>
        </w:rPr>
        <w:t xml:space="preserve"> Guidance </w:t>
      </w:r>
    </w:p>
    <w:p w14:paraId="1B0C7C80" w14:textId="5AD9F017" w:rsidR="00E625CD" w:rsidRDefault="00E625CD">
      <w:pPr>
        <w:rPr>
          <w:b/>
          <w:bCs/>
          <w:sz w:val="28"/>
          <w:szCs w:val="28"/>
        </w:rPr>
      </w:pPr>
    </w:p>
    <w:p w14:paraId="75DC92D2" w14:textId="1BD851B1" w:rsidR="00FD0B8E" w:rsidRDefault="00FD0B8E">
      <w:pPr>
        <w:rPr>
          <w:b/>
          <w:bCs/>
          <w:sz w:val="28"/>
          <w:szCs w:val="28"/>
        </w:rPr>
      </w:pPr>
      <w:bookmarkStart w:id="0" w:name="Contents"/>
      <w:r>
        <w:rPr>
          <w:b/>
          <w:bCs/>
          <w:sz w:val="28"/>
          <w:szCs w:val="28"/>
        </w:rPr>
        <w:t>Contents</w:t>
      </w:r>
    </w:p>
    <w:bookmarkEnd w:id="0"/>
    <w:p w14:paraId="530B75A4" w14:textId="73AD5CDA" w:rsidR="00FD0B8E" w:rsidRPr="00FD0B8E" w:rsidRDefault="00FD0B8E" w:rsidP="00FD0B8E">
      <w:pPr>
        <w:pStyle w:val="ListParagraph"/>
        <w:numPr>
          <w:ilvl w:val="0"/>
          <w:numId w:val="2"/>
        </w:numPr>
        <w:rPr>
          <w:rStyle w:val="Hyperlink"/>
          <w:b/>
          <w:bCs/>
          <w:sz w:val="28"/>
          <w:szCs w:val="28"/>
        </w:rPr>
      </w:pPr>
      <w:r>
        <w:rPr>
          <w:b/>
          <w:bCs/>
          <w:sz w:val="28"/>
          <w:szCs w:val="28"/>
        </w:rPr>
        <w:fldChar w:fldCharType="begin"/>
      </w:r>
      <w:r w:rsidR="00CB7ED9">
        <w:rPr>
          <w:b/>
          <w:bCs/>
          <w:sz w:val="28"/>
          <w:szCs w:val="28"/>
        </w:rPr>
        <w:instrText>HYPERLINK  \l "how_to_complete_survey"</w:instrText>
      </w:r>
      <w:r>
        <w:rPr>
          <w:b/>
          <w:bCs/>
          <w:sz w:val="28"/>
          <w:szCs w:val="28"/>
        </w:rPr>
        <w:fldChar w:fldCharType="separate"/>
      </w:r>
      <w:r w:rsidRPr="00282587">
        <w:rPr>
          <w:rStyle w:val="Hyperlink"/>
          <w:b/>
          <w:bCs/>
          <w:sz w:val="28"/>
          <w:szCs w:val="28"/>
        </w:rPr>
        <w:t>How to Complete the Online Survey</w:t>
      </w:r>
      <w:r w:rsidR="00506048" w:rsidRPr="00CB7ED9">
        <w:rPr>
          <w:rStyle w:val="Hyperlink"/>
          <w:b/>
          <w:bCs/>
          <w:sz w:val="28"/>
          <w:szCs w:val="28"/>
          <w:u w:val="none"/>
        </w:rPr>
        <w:br/>
      </w:r>
      <w:r w:rsidR="00506048" w:rsidRPr="0059379F">
        <w:rPr>
          <w:rStyle w:val="Hyperlink"/>
          <w:b/>
          <w:bCs/>
          <w:color w:val="auto"/>
          <w:sz w:val="24"/>
          <w:szCs w:val="24"/>
          <w:u w:val="none"/>
        </w:rPr>
        <w:t>(This section shows how the online survey works including images to aid the respondent. It also includes details on messages that may appear which may cause confusion while completing</w:t>
      </w:r>
      <w:r w:rsidR="00506048" w:rsidRPr="0059379F">
        <w:rPr>
          <w:rStyle w:val="Hyperlink"/>
          <w:b/>
          <w:bCs/>
          <w:color w:val="auto"/>
          <w:sz w:val="24"/>
          <w:szCs w:val="24"/>
        </w:rPr>
        <w:t>)</w:t>
      </w:r>
      <w:r w:rsidR="00506048" w:rsidRPr="0059379F">
        <w:rPr>
          <w:rStyle w:val="Hyperlink"/>
          <w:b/>
          <w:bCs/>
          <w:color w:val="auto"/>
          <w:sz w:val="28"/>
          <w:szCs w:val="28"/>
        </w:rPr>
        <w:br/>
      </w:r>
    </w:p>
    <w:p w14:paraId="58D16B26" w14:textId="439591BA" w:rsidR="00FD0B8E" w:rsidRDefault="00FD0B8E" w:rsidP="00FD0B8E">
      <w:pPr>
        <w:pStyle w:val="ListParagraph"/>
        <w:numPr>
          <w:ilvl w:val="0"/>
          <w:numId w:val="2"/>
        </w:numPr>
        <w:rPr>
          <w:b/>
          <w:bCs/>
          <w:sz w:val="28"/>
          <w:szCs w:val="28"/>
        </w:rPr>
      </w:pPr>
      <w:r>
        <w:rPr>
          <w:b/>
          <w:bCs/>
          <w:sz w:val="28"/>
          <w:szCs w:val="28"/>
        </w:rPr>
        <w:fldChar w:fldCharType="end"/>
      </w:r>
      <w:hyperlink w:anchor="question_guidance" w:history="1">
        <w:r w:rsidRPr="00FD0B8E">
          <w:rPr>
            <w:rStyle w:val="Hyperlink"/>
            <w:b/>
            <w:bCs/>
            <w:sz w:val="28"/>
            <w:szCs w:val="28"/>
          </w:rPr>
          <w:t>Question Guidance</w:t>
        </w:r>
      </w:hyperlink>
      <w:r w:rsidR="00506048">
        <w:rPr>
          <w:b/>
          <w:bCs/>
          <w:sz w:val="28"/>
          <w:szCs w:val="28"/>
        </w:rPr>
        <w:br/>
      </w:r>
      <w:r w:rsidR="00506048" w:rsidRPr="00CB7ED9">
        <w:rPr>
          <w:b/>
          <w:bCs/>
          <w:sz w:val="24"/>
          <w:szCs w:val="24"/>
        </w:rPr>
        <w:t>(This section includes more details on the questions you will be asked to answer and what to include or exclude (</w:t>
      </w:r>
      <w:proofErr w:type="gramStart"/>
      <w:r w:rsidR="00506048" w:rsidRPr="00CB7ED9">
        <w:rPr>
          <w:b/>
          <w:bCs/>
          <w:sz w:val="24"/>
          <w:szCs w:val="24"/>
        </w:rPr>
        <w:t>e.g.</w:t>
      </w:r>
      <w:proofErr w:type="gramEnd"/>
      <w:r w:rsidR="00506048" w:rsidRPr="00CB7ED9">
        <w:rPr>
          <w:b/>
          <w:bCs/>
          <w:sz w:val="24"/>
          <w:szCs w:val="24"/>
        </w:rPr>
        <w:t xml:space="preserve"> children in cots/Guests/Arrivals)</w:t>
      </w:r>
      <w:r w:rsidR="00506048" w:rsidRPr="00CB7ED9">
        <w:rPr>
          <w:b/>
          <w:bCs/>
          <w:sz w:val="24"/>
          <w:szCs w:val="24"/>
        </w:rPr>
        <w:br/>
      </w:r>
    </w:p>
    <w:p w14:paraId="4CDFB2D1" w14:textId="3E588283" w:rsidR="00FD0B8E" w:rsidRDefault="00000000" w:rsidP="00FD0B8E">
      <w:pPr>
        <w:pStyle w:val="ListParagraph"/>
        <w:numPr>
          <w:ilvl w:val="0"/>
          <w:numId w:val="2"/>
        </w:numPr>
        <w:rPr>
          <w:b/>
          <w:bCs/>
          <w:sz w:val="28"/>
          <w:szCs w:val="28"/>
        </w:rPr>
      </w:pPr>
      <w:hyperlink w:anchor="questions_and_answers" w:history="1">
        <w:r w:rsidR="00FD0B8E" w:rsidRPr="00FD0B8E">
          <w:rPr>
            <w:rStyle w:val="Hyperlink"/>
            <w:b/>
            <w:bCs/>
            <w:sz w:val="28"/>
            <w:szCs w:val="28"/>
          </w:rPr>
          <w:t>Questions and Answers</w:t>
        </w:r>
      </w:hyperlink>
      <w:r w:rsidR="00506048">
        <w:rPr>
          <w:b/>
          <w:bCs/>
          <w:sz w:val="28"/>
          <w:szCs w:val="28"/>
        </w:rPr>
        <w:br/>
      </w:r>
      <w:r w:rsidR="00506048" w:rsidRPr="00CB7ED9">
        <w:rPr>
          <w:b/>
          <w:bCs/>
          <w:sz w:val="24"/>
          <w:szCs w:val="24"/>
        </w:rPr>
        <w:t>(This section includes some common questions and answers a respondent may have about the Occupancy Survey)</w:t>
      </w:r>
    </w:p>
    <w:p w14:paraId="47A3932F" w14:textId="215E2D77" w:rsidR="00FD0B8E" w:rsidRDefault="00FD0B8E" w:rsidP="00FD0B8E">
      <w:pPr>
        <w:rPr>
          <w:b/>
          <w:bCs/>
          <w:sz w:val="28"/>
          <w:szCs w:val="28"/>
        </w:rPr>
      </w:pPr>
    </w:p>
    <w:p w14:paraId="44FC003B" w14:textId="7ED62E41" w:rsidR="00FD0B8E" w:rsidRDefault="00FD0B8E">
      <w:pPr>
        <w:rPr>
          <w:b/>
          <w:bCs/>
          <w:sz w:val="32"/>
          <w:szCs w:val="32"/>
        </w:rPr>
      </w:pPr>
      <w:r>
        <w:rPr>
          <w:b/>
          <w:bCs/>
          <w:sz w:val="32"/>
          <w:szCs w:val="32"/>
        </w:rPr>
        <w:t>Version 1</w:t>
      </w:r>
      <w:r>
        <w:rPr>
          <w:b/>
          <w:bCs/>
          <w:sz w:val="32"/>
          <w:szCs w:val="32"/>
        </w:rPr>
        <w:br/>
        <w:t>Last updated 25/1/23</w:t>
      </w:r>
      <w:r>
        <w:rPr>
          <w:b/>
          <w:bCs/>
          <w:sz w:val="32"/>
          <w:szCs w:val="32"/>
        </w:rPr>
        <w:br w:type="page"/>
      </w:r>
    </w:p>
    <w:p w14:paraId="1D7A42A6" w14:textId="7D279DFF" w:rsidR="00A6282E" w:rsidRDefault="00E625CD" w:rsidP="00FD0B8E">
      <w:pPr>
        <w:rPr>
          <w:b/>
          <w:bCs/>
          <w:sz w:val="32"/>
          <w:szCs w:val="32"/>
        </w:rPr>
      </w:pPr>
      <w:bookmarkStart w:id="1" w:name="how_to_complete_survey"/>
      <w:r w:rsidRPr="00CB7ED9">
        <w:rPr>
          <w:b/>
          <w:bCs/>
          <w:sz w:val="32"/>
          <w:szCs w:val="32"/>
        </w:rPr>
        <w:lastRenderedPageBreak/>
        <w:t>How to Complete the Online Survey</w:t>
      </w:r>
    </w:p>
    <w:bookmarkEnd w:id="1"/>
    <w:p w14:paraId="33FE26BE" w14:textId="33D247C1" w:rsidR="00CB7ED9" w:rsidRPr="00CB7ED9" w:rsidRDefault="00CB7ED9" w:rsidP="00FD0B8E">
      <w:pPr>
        <w:pStyle w:val="ListParagraph"/>
        <w:numPr>
          <w:ilvl w:val="0"/>
          <w:numId w:val="4"/>
        </w:numPr>
        <w:rPr>
          <w:sz w:val="32"/>
          <w:szCs w:val="32"/>
        </w:rPr>
      </w:pPr>
      <w:r w:rsidRPr="00CB7ED9">
        <w:rPr>
          <w:sz w:val="32"/>
          <w:szCs w:val="32"/>
        </w:rPr>
        <w:fldChar w:fldCharType="begin"/>
      </w:r>
      <w:r w:rsidR="0072052D">
        <w:rPr>
          <w:sz w:val="32"/>
          <w:szCs w:val="32"/>
        </w:rPr>
        <w:instrText>HYPERLINK  \l "preparation"</w:instrText>
      </w:r>
      <w:r w:rsidRPr="00CB7ED9">
        <w:rPr>
          <w:sz w:val="32"/>
          <w:szCs w:val="32"/>
        </w:rPr>
        <w:fldChar w:fldCharType="separate"/>
      </w:r>
      <w:r w:rsidR="0072052D">
        <w:rPr>
          <w:rStyle w:val="Hyperlink"/>
          <w:sz w:val="32"/>
          <w:szCs w:val="32"/>
        </w:rPr>
        <w:t>Preparation</w:t>
      </w:r>
      <w:r w:rsidRPr="00CB7ED9">
        <w:rPr>
          <w:sz w:val="32"/>
          <w:szCs w:val="32"/>
        </w:rPr>
        <w:fldChar w:fldCharType="end"/>
      </w:r>
    </w:p>
    <w:p w14:paraId="773D2AF5" w14:textId="47B98A5F" w:rsidR="00FD0B8E" w:rsidRPr="00CB7ED9" w:rsidRDefault="00000000" w:rsidP="00FD0B8E">
      <w:pPr>
        <w:pStyle w:val="ListParagraph"/>
        <w:numPr>
          <w:ilvl w:val="0"/>
          <w:numId w:val="4"/>
        </w:numPr>
        <w:rPr>
          <w:sz w:val="32"/>
          <w:szCs w:val="32"/>
        </w:rPr>
      </w:pPr>
      <w:hyperlink w:anchor="starting_the_survey" w:history="1">
        <w:r w:rsidR="00FD0B8E" w:rsidRPr="00CB7ED9">
          <w:rPr>
            <w:rStyle w:val="Hyperlink"/>
            <w:sz w:val="32"/>
            <w:szCs w:val="32"/>
          </w:rPr>
          <w:t>Starting the Survey</w:t>
        </w:r>
      </w:hyperlink>
    </w:p>
    <w:p w14:paraId="7D46D9A7" w14:textId="3EFC2604" w:rsidR="00FD0B8E" w:rsidRPr="00CB7ED9" w:rsidRDefault="00000000" w:rsidP="00FD0B8E">
      <w:pPr>
        <w:pStyle w:val="ListParagraph"/>
        <w:numPr>
          <w:ilvl w:val="0"/>
          <w:numId w:val="4"/>
        </w:numPr>
        <w:rPr>
          <w:sz w:val="32"/>
          <w:szCs w:val="32"/>
        </w:rPr>
      </w:pPr>
      <w:hyperlink w:anchor="access_code" w:history="1">
        <w:r w:rsidR="00FD0B8E" w:rsidRPr="00CB7ED9">
          <w:rPr>
            <w:rStyle w:val="Hyperlink"/>
            <w:sz w:val="32"/>
            <w:szCs w:val="32"/>
          </w:rPr>
          <w:t>Access code</w:t>
        </w:r>
      </w:hyperlink>
    </w:p>
    <w:p w14:paraId="1F727433" w14:textId="47E168F6" w:rsidR="00FD0B8E" w:rsidRPr="00CB7ED9" w:rsidRDefault="00000000" w:rsidP="00FD0B8E">
      <w:pPr>
        <w:pStyle w:val="ListParagraph"/>
        <w:numPr>
          <w:ilvl w:val="0"/>
          <w:numId w:val="4"/>
        </w:numPr>
        <w:rPr>
          <w:sz w:val="32"/>
          <w:szCs w:val="32"/>
        </w:rPr>
      </w:pPr>
      <w:hyperlink w:anchor="moving_around_the_questionnaire" w:history="1">
        <w:r w:rsidR="00FD0B8E" w:rsidRPr="00CB7ED9">
          <w:rPr>
            <w:rStyle w:val="Hyperlink"/>
            <w:sz w:val="32"/>
            <w:szCs w:val="32"/>
          </w:rPr>
          <w:t>Moving around the Questionnaire</w:t>
        </w:r>
      </w:hyperlink>
    </w:p>
    <w:p w14:paraId="6886D9D3" w14:textId="1A464588" w:rsidR="00FD0B8E" w:rsidRPr="00CB7ED9" w:rsidRDefault="00000000" w:rsidP="00FD0B8E">
      <w:pPr>
        <w:pStyle w:val="ListParagraph"/>
        <w:numPr>
          <w:ilvl w:val="0"/>
          <w:numId w:val="4"/>
        </w:numPr>
        <w:rPr>
          <w:sz w:val="32"/>
          <w:szCs w:val="32"/>
        </w:rPr>
      </w:pPr>
      <w:hyperlink w:anchor="answer_field_required" w:history="1">
        <w:r w:rsidR="00FD0B8E" w:rsidRPr="00CB7ED9">
          <w:rPr>
            <w:rStyle w:val="Hyperlink"/>
            <w:sz w:val="32"/>
            <w:szCs w:val="32"/>
          </w:rPr>
          <w:t>“Answer field required”</w:t>
        </w:r>
      </w:hyperlink>
    </w:p>
    <w:p w14:paraId="59E454C3" w14:textId="41963322" w:rsidR="00FD0B8E" w:rsidRPr="00CB7ED9" w:rsidRDefault="00000000" w:rsidP="00FD0B8E">
      <w:pPr>
        <w:pStyle w:val="ListParagraph"/>
        <w:numPr>
          <w:ilvl w:val="0"/>
          <w:numId w:val="4"/>
        </w:numPr>
        <w:rPr>
          <w:sz w:val="32"/>
          <w:szCs w:val="32"/>
        </w:rPr>
      </w:pPr>
      <w:hyperlink w:anchor="additional_question_guidance" w:history="1">
        <w:r w:rsidR="00FD0B8E" w:rsidRPr="00CB7ED9">
          <w:rPr>
            <w:rStyle w:val="Hyperlink"/>
            <w:sz w:val="32"/>
            <w:szCs w:val="32"/>
          </w:rPr>
          <w:t>“Additional question guidance”</w:t>
        </w:r>
      </w:hyperlink>
    </w:p>
    <w:p w14:paraId="7625322C" w14:textId="5EA7509F" w:rsidR="00FD0B8E" w:rsidRPr="00CB7ED9" w:rsidRDefault="00000000" w:rsidP="00FD0B8E">
      <w:pPr>
        <w:pStyle w:val="ListParagraph"/>
        <w:numPr>
          <w:ilvl w:val="0"/>
          <w:numId w:val="4"/>
        </w:numPr>
        <w:rPr>
          <w:sz w:val="32"/>
          <w:szCs w:val="32"/>
        </w:rPr>
      </w:pPr>
      <w:hyperlink w:anchor="OK_signal_button" w:history="1">
        <w:r w:rsidR="00FD0B8E" w:rsidRPr="00CB7ED9">
          <w:rPr>
            <w:rStyle w:val="Hyperlink"/>
            <w:sz w:val="32"/>
            <w:szCs w:val="32"/>
          </w:rPr>
          <w:t>“OK Signal button”</w:t>
        </w:r>
      </w:hyperlink>
    </w:p>
    <w:p w14:paraId="04E749BA" w14:textId="52081B5B" w:rsidR="00FD0B8E" w:rsidRPr="00CB7ED9" w:rsidRDefault="00000000" w:rsidP="00FD0B8E">
      <w:pPr>
        <w:pStyle w:val="ListParagraph"/>
        <w:numPr>
          <w:ilvl w:val="0"/>
          <w:numId w:val="4"/>
        </w:numPr>
        <w:rPr>
          <w:sz w:val="32"/>
          <w:szCs w:val="32"/>
        </w:rPr>
      </w:pPr>
      <w:hyperlink w:anchor="Total_not_available" w:history="1">
        <w:r w:rsidR="00FD0B8E" w:rsidRPr="00CB7ED9">
          <w:rPr>
            <w:rStyle w:val="Hyperlink"/>
            <w:sz w:val="32"/>
            <w:szCs w:val="32"/>
          </w:rPr>
          <w:t>“Total not available”</w:t>
        </w:r>
      </w:hyperlink>
    </w:p>
    <w:p w14:paraId="54E323F8" w14:textId="3836BD55" w:rsidR="00FD0B8E" w:rsidRPr="00CB7ED9" w:rsidRDefault="00000000" w:rsidP="00FD0B8E">
      <w:pPr>
        <w:pStyle w:val="ListParagraph"/>
        <w:numPr>
          <w:ilvl w:val="0"/>
          <w:numId w:val="4"/>
        </w:numPr>
        <w:rPr>
          <w:sz w:val="32"/>
          <w:szCs w:val="32"/>
        </w:rPr>
      </w:pPr>
      <w:hyperlink w:anchor="Country_Of_Origin" w:history="1">
        <w:r w:rsidR="00FD0B8E" w:rsidRPr="00CB7ED9">
          <w:rPr>
            <w:rStyle w:val="Hyperlink"/>
            <w:sz w:val="32"/>
            <w:szCs w:val="32"/>
          </w:rPr>
          <w:t>Country of origin breakdowns (Guests and Arrivals)</w:t>
        </w:r>
      </w:hyperlink>
    </w:p>
    <w:p w14:paraId="0305BAF5" w14:textId="25C20EA4" w:rsidR="00FD0B8E" w:rsidRPr="00CB7ED9" w:rsidRDefault="00000000" w:rsidP="002F27F3">
      <w:pPr>
        <w:pStyle w:val="ListParagraph"/>
        <w:numPr>
          <w:ilvl w:val="0"/>
          <w:numId w:val="4"/>
        </w:numPr>
        <w:ind w:left="643"/>
        <w:rPr>
          <w:sz w:val="32"/>
          <w:szCs w:val="32"/>
        </w:rPr>
      </w:pPr>
      <w:hyperlink w:anchor="Submit" w:history="1">
        <w:r w:rsidR="00FD0B8E" w:rsidRPr="00CB7ED9">
          <w:rPr>
            <w:rStyle w:val="Hyperlink"/>
            <w:sz w:val="32"/>
            <w:szCs w:val="32"/>
          </w:rPr>
          <w:t>“Submit”</w:t>
        </w:r>
      </w:hyperlink>
    </w:p>
    <w:p w14:paraId="20B869A5" w14:textId="6BEAF672" w:rsidR="002F27F3" w:rsidRDefault="002F27F3" w:rsidP="002F27F3">
      <w:pPr>
        <w:rPr>
          <w:b/>
          <w:bCs/>
          <w:sz w:val="32"/>
          <w:szCs w:val="32"/>
        </w:rPr>
      </w:pPr>
    </w:p>
    <w:p w14:paraId="5ACF7CBA" w14:textId="7F9CE54C" w:rsidR="002F27F3" w:rsidRPr="00CB7ED9" w:rsidRDefault="00000000" w:rsidP="002F27F3">
      <w:pPr>
        <w:rPr>
          <w:b/>
          <w:bCs/>
          <w:sz w:val="24"/>
          <w:szCs w:val="24"/>
        </w:rPr>
      </w:pPr>
      <w:hyperlink w:anchor="Contents" w:history="1">
        <w:r w:rsidR="002F27F3" w:rsidRPr="00CB7ED9">
          <w:rPr>
            <w:rStyle w:val="Hyperlink"/>
            <w:b/>
            <w:bCs/>
            <w:sz w:val="24"/>
            <w:szCs w:val="24"/>
          </w:rPr>
          <w:t>Return to Contents Page</w:t>
        </w:r>
      </w:hyperlink>
    </w:p>
    <w:p w14:paraId="5D44F9CC" w14:textId="0291A439" w:rsidR="00FD0B8E" w:rsidRDefault="00FD0B8E" w:rsidP="00FD0B8E">
      <w:pPr>
        <w:rPr>
          <w:b/>
          <w:bCs/>
          <w:sz w:val="32"/>
          <w:szCs w:val="32"/>
        </w:rPr>
      </w:pPr>
    </w:p>
    <w:p w14:paraId="050EF813" w14:textId="77777777" w:rsidR="002F27F3" w:rsidRDefault="002F27F3">
      <w:pPr>
        <w:rPr>
          <w:b/>
          <w:bCs/>
          <w:sz w:val="32"/>
          <w:szCs w:val="32"/>
        </w:rPr>
      </w:pPr>
      <w:r>
        <w:rPr>
          <w:b/>
          <w:bCs/>
          <w:sz w:val="32"/>
          <w:szCs w:val="32"/>
        </w:rPr>
        <w:br w:type="page"/>
      </w:r>
    </w:p>
    <w:p w14:paraId="5748CB27" w14:textId="007E36F5" w:rsidR="00FD0B8E" w:rsidRPr="00CB7ED9" w:rsidRDefault="00FD0B8E" w:rsidP="00FD0B8E">
      <w:pPr>
        <w:rPr>
          <w:b/>
          <w:bCs/>
          <w:sz w:val="32"/>
          <w:szCs w:val="32"/>
        </w:rPr>
      </w:pPr>
      <w:bookmarkStart w:id="2" w:name="preparation"/>
      <w:r>
        <w:rPr>
          <w:b/>
          <w:bCs/>
          <w:sz w:val="32"/>
          <w:szCs w:val="32"/>
        </w:rPr>
        <w:lastRenderedPageBreak/>
        <w:t>Preparation</w:t>
      </w:r>
    </w:p>
    <w:bookmarkEnd w:id="2"/>
    <w:p w14:paraId="32E5AEEA" w14:textId="17798963" w:rsidR="003B5E53" w:rsidRDefault="00506048">
      <w:r>
        <w:t xml:space="preserve">NISRA Tourism Statistics will email you monthly with a survey link and your individual access code. To complete the survey, you should </w:t>
      </w:r>
      <w:r w:rsidR="007D4075">
        <w:t>h</w:t>
      </w:r>
      <w:r>
        <w:t>ave</w:t>
      </w:r>
      <w:r w:rsidR="002700DF">
        <w:t xml:space="preserve"> your </w:t>
      </w:r>
      <w:r w:rsidR="005E5EDD">
        <w:t xml:space="preserve">Occupancy </w:t>
      </w:r>
      <w:r w:rsidR="002700DF">
        <w:t>figures</w:t>
      </w:r>
      <w:r w:rsidR="005E5EDD">
        <w:t xml:space="preserve"> for the month</w:t>
      </w:r>
      <w:r w:rsidR="00FE64CB">
        <w:t xml:space="preserve"> </w:t>
      </w:r>
      <w:r>
        <w:t>(</w:t>
      </w:r>
      <w:proofErr w:type="gramStart"/>
      <w:r w:rsidR="00FE64CB">
        <w:t>e.g.</w:t>
      </w:r>
      <w:proofErr w:type="gramEnd"/>
      <w:r w:rsidR="00FE64CB">
        <w:t xml:space="preserve"> January</w:t>
      </w:r>
      <w:r>
        <w:t>)</w:t>
      </w:r>
      <w:r w:rsidR="002700DF">
        <w:t xml:space="preserve"> </w:t>
      </w:r>
      <w:r w:rsidR="005E5EDD">
        <w:t>ready to input</w:t>
      </w:r>
      <w:r w:rsidR="00FE64CB">
        <w:t xml:space="preserve">. We are interested in </w:t>
      </w:r>
      <w:r w:rsidR="00FE64CB" w:rsidRPr="00384F42">
        <w:rPr>
          <w:u w:val="single"/>
        </w:rPr>
        <w:t>total</w:t>
      </w:r>
      <w:r w:rsidR="002441D1" w:rsidRPr="00384F42">
        <w:rPr>
          <w:u w:val="single"/>
        </w:rPr>
        <w:t>s</w:t>
      </w:r>
      <w:r w:rsidR="00FE64CB" w:rsidRPr="00384F42">
        <w:rPr>
          <w:u w:val="single"/>
        </w:rPr>
        <w:t xml:space="preserve"> for the month</w:t>
      </w:r>
      <w:r w:rsidR="00FE64CB">
        <w:t xml:space="preserve"> not daily </w:t>
      </w:r>
      <w:r w:rsidR="00237F81">
        <w:t>figures,</w:t>
      </w:r>
      <w:r w:rsidR="002441D1">
        <w:t xml:space="preserve"> so this keeps the survey quite short to fill in.</w:t>
      </w:r>
      <w:r w:rsidR="00557C7D">
        <w:t xml:space="preserve"> </w:t>
      </w:r>
    </w:p>
    <w:p w14:paraId="5C207BAB" w14:textId="77777777" w:rsidR="00AE6FAC" w:rsidRDefault="00557C7D" w:rsidP="00AE6FAC">
      <w:r>
        <w:t xml:space="preserve">You may wish to keep your own daily record and total these figures for the month. </w:t>
      </w:r>
      <w:r w:rsidR="00A6282E">
        <w:t xml:space="preserve"> </w:t>
      </w:r>
    </w:p>
    <w:p w14:paraId="45FDB9AF" w14:textId="77777777" w:rsidR="00AE6FAC" w:rsidRDefault="00AE6FAC" w:rsidP="00AE6FAC"/>
    <w:p w14:paraId="5FF715D6" w14:textId="70677DCD" w:rsidR="00AE6FAC" w:rsidRPr="003B6921" w:rsidRDefault="00AE6FAC" w:rsidP="00AE6FAC">
      <w:pPr>
        <w:rPr>
          <w:rFonts w:cstheme="minorHAnsi"/>
          <w:b/>
          <w:bCs/>
          <w:sz w:val="28"/>
          <w:szCs w:val="28"/>
        </w:rPr>
      </w:pPr>
      <w:bookmarkStart w:id="3" w:name="starting_the_survey"/>
      <w:r w:rsidRPr="003B6921">
        <w:rPr>
          <w:rFonts w:cstheme="minorHAnsi"/>
          <w:b/>
          <w:bCs/>
          <w:color w:val="1F497D"/>
          <w:sz w:val="28"/>
          <w:szCs w:val="28"/>
        </w:rPr>
        <w:t>S</w:t>
      </w:r>
      <w:r w:rsidRPr="003B6921">
        <w:rPr>
          <w:rFonts w:cstheme="minorHAnsi"/>
          <w:b/>
          <w:bCs/>
          <w:sz w:val="28"/>
          <w:szCs w:val="28"/>
        </w:rPr>
        <w:t>tart</w:t>
      </w:r>
      <w:r w:rsidR="003B6921" w:rsidRPr="003B6921">
        <w:rPr>
          <w:rFonts w:cstheme="minorHAnsi"/>
          <w:b/>
          <w:bCs/>
          <w:sz w:val="28"/>
          <w:szCs w:val="28"/>
        </w:rPr>
        <w:t>ing the survey</w:t>
      </w:r>
    </w:p>
    <w:bookmarkEnd w:id="3"/>
    <w:p w14:paraId="250DA83B" w14:textId="0987491D" w:rsidR="00AE6FAC" w:rsidRDefault="00AE6FAC" w:rsidP="00AE6FAC">
      <w:pPr>
        <w:rPr>
          <w:b/>
          <w:bCs/>
          <w:sz w:val="28"/>
          <w:szCs w:val="28"/>
        </w:rPr>
      </w:pPr>
      <w:r w:rsidRPr="00727720">
        <w:t xml:space="preserve">Click on the survey link </w:t>
      </w:r>
      <w:r w:rsidR="00F0073A" w:rsidRPr="00727720">
        <w:t xml:space="preserve">provided in your </w:t>
      </w:r>
      <w:r w:rsidR="00F0073A">
        <w:t xml:space="preserve">survey invite </w:t>
      </w:r>
      <w:r w:rsidR="00F0073A" w:rsidRPr="00727720">
        <w:t xml:space="preserve">email </w:t>
      </w:r>
      <w:r w:rsidRPr="00727720">
        <w:t xml:space="preserve">and press </w:t>
      </w:r>
      <w:r w:rsidRPr="00332D0C">
        <w:rPr>
          <w:b/>
          <w:bCs/>
          <w:sz w:val="28"/>
          <w:szCs w:val="28"/>
          <w:highlight w:val="yellow"/>
        </w:rPr>
        <w:t>START</w:t>
      </w:r>
    </w:p>
    <w:p w14:paraId="260C9881" w14:textId="4C4364D4" w:rsidR="00572F58" w:rsidRDefault="00572F58" w:rsidP="00AE6FAC">
      <w:pPr>
        <w:rPr>
          <w:b/>
          <w:bCs/>
          <w:sz w:val="28"/>
          <w:szCs w:val="28"/>
        </w:rPr>
      </w:pPr>
    </w:p>
    <w:p w14:paraId="507FFC4C" w14:textId="1910D3D4" w:rsidR="00572F58" w:rsidRPr="00332D0C" w:rsidRDefault="00572F58" w:rsidP="00AE6FAC">
      <w:pPr>
        <w:rPr>
          <w:b/>
          <w:bCs/>
          <w:sz w:val="28"/>
          <w:szCs w:val="28"/>
        </w:rPr>
      </w:pPr>
      <w:r>
        <w:rPr>
          <w:noProof/>
        </w:rPr>
        <mc:AlternateContent>
          <mc:Choice Requires="wps">
            <w:drawing>
              <wp:anchor distT="0" distB="0" distL="114300" distR="114300" simplePos="0" relativeHeight="251659264" behindDoc="0" locked="0" layoutInCell="1" allowOverlap="1" wp14:anchorId="359B3D50" wp14:editId="3E764D4D">
                <wp:simplePos x="0" y="0"/>
                <wp:positionH relativeFrom="column">
                  <wp:posOffset>260350</wp:posOffset>
                </wp:positionH>
                <wp:positionV relativeFrom="paragraph">
                  <wp:posOffset>3081020</wp:posOffset>
                </wp:positionV>
                <wp:extent cx="812800" cy="679450"/>
                <wp:effectExtent l="0" t="0" r="25400" b="25400"/>
                <wp:wrapNone/>
                <wp:docPr id="2" name="Oval 2"/>
                <wp:cNvGraphicFramePr/>
                <a:graphic xmlns:a="http://schemas.openxmlformats.org/drawingml/2006/main">
                  <a:graphicData uri="http://schemas.microsoft.com/office/word/2010/wordprocessingShape">
                    <wps:wsp>
                      <wps:cNvSpPr/>
                      <wps:spPr>
                        <a:xfrm>
                          <a:off x="0" y="0"/>
                          <a:ext cx="812800" cy="6794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695BC6" id="Oval 2" o:spid="_x0000_s1026" style="position:absolute;margin-left:20.5pt;margin-top:242.6pt;width:64pt;height: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" filled="f" strokecolor="red" strokeweight="1pt">
                <v:stroke joinstyle="miter"/>
              </v:oval>
            </w:pict>
          </mc:Fallback>
        </mc:AlternateContent>
      </w:r>
      <w:r>
        <w:rPr>
          <w:noProof/>
        </w:rPr>
        <w:drawing>
          <wp:inline distT="0" distB="0" distL="0" distR="0" wp14:anchorId="28578C0A" wp14:editId="093C93CE">
            <wp:extent cx="5731510" cy="3571875"/>
            <wp:effectExtent l="0" t="0" r="2540" b="952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571875"/>
                    </a:xfrm>
                    <a:prstGeom prst="rect">
                      <a:avLst/>
                    </a:prstGeom>
                    <a:noFill/>
                    <a:ln>
                      <a:noFill/>
                    </a:ln>
                  </pic:spPr>
                </pic:pic>
              </a:graphicData>
            </a:graphic>
          </wp:inline>
        </w:drawing>
      </w:r>
    </w:p>
    <w:p w14:paraId="17FBB215" w14:textId="77777777" w:rsidR="00AE6FAC" w:rsidRPr="00727720" w:rsidRDefault="00AE6FAC" w:rsidP="00AE6FAC"/>
    <w:p w14:paraId="4B4A7570" w14:textId="77777777" w:rsidR="002F27F3" w:rsidRPr="00CB7ED9" w:rsidRDefault="00000000" w:rsidP="002F27F3">
      <w:pPr>
        <w:rPr>
          <w:b/>
          <w:bCs/>
          <w:i/>
          <w:iCs/>
          <w:sz w:val="24"/>
          <w:szCs w:val="24"/>
        </w:rPr>
      </w:pPr>
      <w:hyperlink w:anchor="Contents" w:history="1">
        <w:r w:rsidR="002F27F3" w:rsidRPr="00CB7ED9">
          <w:rPr>
            <w:rStyle w:val="Hyperlink"/>
            <w:b/>
            <w:bCs/>
            <w:i/>
            <w:iCs/>
            <w:sz w:val="24"/>
            <w:szCs w:val="24"/>
          </w:rPr>
          <w:t>Return to Contents Page</w:t>
        </w:r>
      </w:hyperlink>
      <w:r w:rsidR="002F27F3" w:rsidRPr="00CB7ED9">
        <w:rPr>
          <w:b/>
          <w:bCs/>
          <w:i/>
          <w:iCs/>
          <w:sz w:val="24"/>
          <w:szCs w:val="24"/>
        </w:rPr>
        <w:br/>
      </w:r>
      <w:hyperlink w:anchor="how_to_complete_survey" w:history="1">
        <w:r w:rsidR="002F27F3" w:rsidRPr="00CB7ED9">
          <w:rPr>
            <w:rStyle w:val="Hyperlink"/>
            <w:b/>
            <w:bCs/>
            <w:i/>
            <w:iCs/>
            <w:sz w:val="24"/>
            <w:szCs w:val="24"/>
          </w:rPr>
          <w:t>Return to “How to Complete the Online Survey”</w:t>
        </w:r>
      </w:hyperlink>
    </w:p>
    <w:p w14:paraId="5526CB9F" w14:textId="77777777" w:rsidR="002F27F3" w:rsidRDefault="002F27F3" w:rsidP="00AE6FAC">
      <w:pPr>
        <w:rPr>
          <w:b/>
          <w:bCs/>
          <w:sz w:val="28"/>
          <w:szCs w:val="28"/>
        </w:rPr>
      </w:pPr>
    </w:p>
    <w:p w14:paraId="4BF09C0C" w14:textId="77777777" w:rsidR="002F27F3" w:rsidRDefault="002F27F3">
      <w:pPr>
        <w:rPr>
          <w:b/>
          <w:bCs/>
          <w:sz w:val="28"/>
          <w:szCs w:val="28"/>
        </w:rPr>
      </w:pPr>
      <w:r>
        <w:rPr>
          <w:b/>
          <w:bCs/>
          <w:sz w:val="28"/>
          <w:szCs w:val="28"/>
        </w:rPr>
        <w:br w:type="page"/>
      </w:r>
    </w:p>
    <w:p w14:paraId="2DEB9085" w14:textId="5D74265D" w:rsidR="00AE6FAC" w:rsidRPr="003B6921" w:rsidRDefault="00AE6FAC" w:rsidP="00AE6FAC">
      <w:pPr>
        <w:rPr>
          <w:b/>
          <w:bCs/>
          <w:sz w:val="28"/>
          <w:szCs w:val="28"/>
        </w:rPr>
      </w:pPr>
      <w:bookmarkStart w:id="4" w:name="access_code"/>
      <w:r w:rsidRPr="003B6921">
        <w:rPr>
          <w:b/>
          <w:bCs/>
          <w:sz w:val="28"/>
          <w:szCs w:val="28"/>
        </w:rPr>
        <w:lastRenderedPageBreak/>
        <w:t>Access code</w:t>
      </w:r>
    </w:p>
    <w:bookmarkEnd w:id="4"/>
    <w:p w14:paraId="5EEDA221" w14:textId="61A09CCB" w:rsidR="00F0073A" w:rsidRDefault="00AE6FAC" w:rsidP="00F0073A">
      <w:pPr>
        <w:spacing w:before="15" w:after="150" w:line="240" w:lineRule="auto"/>
        <w:ind w:right="30"/>
        <w:textAlignment w:val="baseline"/>
        <w:rPr>
          <w:rFonts w:eastAsia="Times New Roman" w:cstheme="minorHAnsi"/>
          <w:color w:val="000000"/>
          <w:lang w:eastAsia="en-GB"/>
        </w:rPr>
      </w:pPr>
      <w:r w:rsidRPr="00727720">
        <w:t xml:space="preserve">Enter your </w:t>
      </w:r>
      <w:proofErr w:type="gramStart"/>
      <w:r w:rsidRPr="00727720">
        <w:t>16 digit</w:t>
      </w:r>
      <w:proofErr w:type="gramEnd"/>
      <w:r w:rsidRPr="00727720">
        <w:t xml:space="preserve"> access code provided in your </w:t>
      </w:r>
      <w:r>
        <w:t xml:space="preserve">survey invite </w:t>
      </w:r>
      <w:r w:rsidRPr="00727720">
        <w:t>email</w:t>
      </w:r>
      <w:r w:rsidR="00F0073A">
        <w:t>. T</w:t>
      </w:r>
      <w:r w:rsidR="00F0073A">
        <w:rPr>
          <w:rFonts w:eastAsia="Times New Roman" w:cstheme="minorHAnsi"/>
          <w:color w:val="000000"/>
          <w:lang w:eastAsia="en-GB"/>
        </w:rPr>
        <w:t xml:space="preserve">he first 3 letters represent the month you are providing figures for </w:t>
      </w:r>
      <w:proofErr w:type="gramStart"/>
      <w:r w:rsidR="00F0073A">
        <w:rPr>
          <w:rFonts w:eastAsia="Times New Roman" w:cstheme="minorHAnsi"/>
          <w:color w:val="000000"/>
          <w:lang w:eastAsia="en-GB"/>
        </w:rPr>
        <w:t>e.g.</w:t>
      </w:r>
      <w:proofErr w:type="gramEnd"/>
      <w:r w:rsidR="00F0073A">
        <w:rPr>
          <w:rFonts w:eastAsia="Times New Roman" w:cstheme="minorHAnsi"/>
          <w:color w:val="000000"/>
          <w:lang w:eastAsia="en-GB"/>
        </w:rPr>
        <w:t xml:space="preserve"> JAN stands for January. </w:t>
      </w:r>
    </w:p>
    <w:p w14:paraId="69AC11F4" w14:textId="0939A14D" w:rsidR="00096F93" w:rsidRDefault="00096F93" w:rsidP="00F0073A">
      <w:pPr>
        <w:spacing w:before="15" w:after="150" w:line="240" w:lineRule="auto"/>
        <w:ind w:right="30"/>
        <w:textAlignment w:val="baseline"/>
        <w:rPr>
          <w:rFonts w:eastAsia="Times New Roman" w:cstheme="minorHAnsi"/>
          <w:color w:val="000000"/>
          <w:lang w:eastAsia="en-GB"/>
        </w:rPr>
      </w:pPr>
    </w:p>
    <w:p w14:paraId="5ECC608B" w14:textId="59D1F99A" w:rsidR="00096F93" w:rsidRDefault="00096F93" w:rsidP="00F0073A">
      <w:pPr>
        <w:spacing w:before="15" w:after="150" w:line="240" w:lineRule="auto"/>
        <w:ind w:right="30"/>
        <w:textAlignment w:val="baseline"/>
        <w:rPr>
          <w:rFonts w:eastAsia="Times New Roman" w:cstheme="minorHAnsi"/>
          <w:color w:val="000000"/>
          <w:lang w:eastAsia="en-GB"/>
        </w:rPr>
      </w:pPr>
      <w:r>
        <w:rPr>
          <w:noProof/>
        </w:rPr>
        <mc:AlternateContent>
          <mc:Choice Requires="wps">
            <w:drawing>
              <wp:anchor distT="0" distB="0" distL="114300" distR="114300" simplePos="0" relativeHeight="251660288" behindDoc="0" locked="0" layoutInCell="1" allowOverlap="1" wp14:anchorId="43C0177E" wp14:editId="4FBE7D19">
                <wp:simplePos x="0" y="0"/>
                <wp:positionH relativeFrom="column">
                  <wp:posOffset>234950</wp:posOffset>
                </wp:positionH>
                <wp:positionV relativeFrom="paragraph">
                  <wp:posOffset>1060450</wp:posOffset>
                </wp:positionV>
                <wp:extent cx="1651000" cy="628650"/>
                <wp:effectExtent l="0" t="0" r="25400" b="19050"/>
                <wp:wrapNone/>
                <wp:docPr id="4" name="Oval 4"/>
                <wp:cNvGraphicFramePr/>
                <a:graphic xmlns:a="http://schemas.openxmlformats.org/drawingml/2006/main">
                  <a:graphicData uri="http://schemas.microsoft.com/office/word/2010/wordprocessingShape">
                    <wps:wsp>
                      <wps:cNvSpPr/>
                      <wps:spPr>
                        <a:xfrm>
                          <a:off x="0" y="0"/>
                          <a:ext cx="1651000" cy="628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F07D27" id="Oval 4" o:spid="_x0000_s1026" style="position:absolute;margin-left:18.5pt;margin-top:83.5pt;width:130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" filled="f" strokecolor="red" strokeweight="1pt">
                <v:stroke joinstyle="miter"/>
              </v:oval>
            </w:pict>
          </mc:Fallback>
        </mc:AlternateContent>
      </w:r>
      <w:r>
        <w:rPr>
          <w:noProof/>
        </w:rPr>
        <w:drawing>
          <wp:inline distT="0" distB="0" distL="0" distR="0" wp14:anchorId="734C3AEA" wp14:editId="6EC48BE7">
            <wp:extent cx="5731510" cy="2683510"/>
            <wp:effectExtent l="0" t="0" r="2540" b="254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683510"/>
                    </a:xfrm>
                    <a:prstGeom prst="rect">
                      <a:avLst/>
                    </a:prstGeom>
                    <a:noFill/>
                    <a:ln>
                      <a:noFill/>
                    </a:ln>
                  </pic:spPr>
                </pic:pic>
              </a:graphicData>
            </a:graphic>
          </wp:inline>
        </w:drawing>
      </w:r>
    </w:p>
    <w:p w14:paraId="4113FD55" w14:textId="53A6286B" w:rsidR="00AE6FAC" w:rsidRDefault="00F0073A" w:rsidP="00AE6FAC">
      <w:pPr>
        <w:rPr>
          <w:b/>
          <w:bCs/>
          <w:sz w:val="28"/>
          <w:szCs w:val="28"/>
        </w:rPr>
      </w:pPr>
      <w:r>
        <w:t>Press</w:t>
      </w:r>
      <w:r w:rsidR="00AE6FAC" w:rsidRPr="00727720">
        <w:t xml:space="preserve"> </w:t>
      </w:r>
      <w:r w:rsidR="00AE6FAC" w:rsidRPr="00332D0C">
        <w:rPr>
          <w:b/>
          <w:bCs/>
          <w:sz w:val="28"/>
          <w:szCs w:val="28"/>
          <w:highlight w:val="yellow"/>
        </w:rPr>
        <w:t>NEXT</w:t>
      </w:r>
    </w:p>
    <w:p w14:paraId="2DB6F2F6" w14:textId="4517AB91" w:rsidR="00175D87" w:rsidRPr="00CB7ED9" w:rsidRDefault="00D677A2" w:rsidP="00175D87">
      <w:pPr>
        <w:textAlignment w:val="baseline"/>
        <w:rPr>
          <w:rFonts w:eastAsia="Times New Roman" w:cstheme="minorHAnsi"/>
          <w:b/>
          <w:bCs/>
          <w:color w:val="000000"/>
          <w:lang w:eastAsia="en-GB"/>
        </w:rPr>
      </w:pPr>
      <w:r w:rsidRPr="00CB7ED9">
        <w:rPr>
          <w:rFonts w:eastAsia="Times New Roman" w:cstheme="minorHAnsi"/>
          <w:b/>
          <w:bCs/>
          <w:color w:val="000000"/>
          <w:lang w:eastAsia="en-GB"/>
        </w:rPr>
        <w:t>Please note i</w:t>
      </w:r>
      <w:r w:rsidR="00175D87" w:rsidRPr="00CB7ED9">
        <w:rPr>
          <w:rFonts w:eastAsia="Times New Roman" w:cstheme="minorHAnsi"/>
          <w:b/>
          <w:bCs/>
          <w:color w:val="000000"/>
          <w:lang w:eastAsia="en-GB"/>
        </w:rPr>
        <w:t xml:space="preserve">f the survey has already been </w:t>
      </w:r>
      <w:r w:rsidR="003D2F88" w:rsidRPr="00CB7ED9">
        <w:rPr>
          <w:rFonts w:eastAsia="Times New Roman" w:cstheme="minorHAnsi"/>
          <w:b/>
          <w:bCs/>
          <w:color w:val="000000"/>
          <w:lang w:eastAsia="en-GB"/>
        </w:rPr>
        <w:t>completed</w:t>
      </w:r>
      <w:r w:rsidR="00175D87" w:rsidRPr="00CB7ED9">
        <w:rPr>
          <w:rFonts w:eastAsia="Times New Roman" w:cstheme="minorHAnsi"/>
          <w:b/>
          <w:bCs/>
          <w:color w:val="000000"/>
          <w:lang w:eastAsia="en-GB"/>
        </w:rPr>
        <w:t xml:space="preserve"> by another member of your team it will say ‘The unique access code entered does not exist’ as it has already been entered.</w:t>
      </w:r>
    </w:p>
    <w:p w14:paraId="236BC636" w14:textId="0C556A95" w:rsidR="000B2D01" w:rsidRPr="00175D87" w:rsidRDefault="000B2D01" w:rsidP="00175D87">
      <w:pPr>
        <w:textAlignment w:val="baseline"/>
        <w:rPr>
          <w:rFonts w:eastAsia="Times New Roman" w:cstheme="minorHAnsi"/>
          <w:color w:val="000000"/>
          <w:lang w:eastAsia="en-GB"/>
        </w:rPr>
      </w:pPr>
      <w:r>
        <w:rPr>
          <w:rFonts w:eastAsia="Times New Roman" w:cstheme="minorHAnsi"/>
          <w:color w:val="000000"/>
          <w:lang w:eastAsia="en-GB"/>
        </w:rPr>
        <w:t>Once you are into the survey you can start to answer the questions. Please refer to the question guidance below when completing the survey.</w:t>
      </w:r>
    </w:p>
    <w:p w14:paraId="0DC22D01" w14:textId="77777777" w:rsidR="002F27F3" w:rsidRPr="002A2E5D" w:rsidRDefault="00000000" w:rsidP="002F27F3">
      <w:pPr>
        <w:rPr>
          <w:b/>
          <w:bCs/>
          <w:i/>
          <w:iCs/>
          <w:sz w:val="24"/>
          <w:szCs w:val="24"/>
        </w:rPr>
      </w:pPr>
      <w:hyperlink w:anchor="Contents" w:history="1">
        <w:r w:rsidR="002F27F3" w:rsidRPr="002A2E5D">
          <w:rPr>
            <w:rStyle w:val="Hyperlink"/>
            <w:b/>
            <w:bCs/>
            <w:i/>
            <w:iCs/>
            <w:sz w:val="24"/>
            <w:szCs w:val="24"/>
          </w:rPr>
          <w:t>Return to Contents Page</w:t>
        </w:r>
      </w:hyperlink>
      <w:r w:rsidR="002F27F3" w:rsidRPr="002A2E5D">
        <w:rPr>
          <w:b/>
          <w:bCs/>
          <w:i/>
          <w:iCs/>
          <w:sz w:val="24"/>
          <w:szCs w:val="24"/>
        </w:rPr>
        <w:br/>
      </w:r>
      <w:hyperlink w:anchor="how_to_complete_survey" w:history="1">
        <w:r w:rsidR="002F27F3" w:rsidRPr="002A2E5D">
          <w:rPr>
            <w:rStyle w:val="Hyperlink"/>
            <w:b/>
            <w:bCs/>
            <w:i/>
            <w:iCs/>
            <w:sz w:val="24"/>
            <w:szCs w:val="24"/>
          </w:rPr>
          <w:t>Return to “How to Complete the Online Survey”</w:t>
        </w:r>
      </w:hyperlink>
    </w:p>
    <w:p w14:paraId="36EA7681" w14:textId="77777777" w:rsidR="00AE6FAC" w:rsidRPr="00727720" w:rsidRDefault="00AE6FAC" w:rsidP="00AE6FAC"/>
    <w:p w14:paraId="274CBD4E" w14:textId="77777777" w:rsidR="002F27F3" w:rsidRDefault="002F27F3">
      <w:pPr>
        <w:rPr>
          <w:b/>
          <w:bCs/>
          <w:sz w:val="28"/>
          <w:szCs w:val="28"/>
        </w:rPr>
      </w:pPr>
      <w:r>
        <w:rPr>
          <w:b/>
          <w:bCs/>
          <w:sz w:val="28"/>
          <w:szCs w:val="28"/>
        </w:rPr>
        <w:br w:type="page"/>
      </w:r>
    </w:p>
    <w:p w14:paraId="5BD0F76C" w14:textId="501A982C" w:rsidR="00AE6FAC" w:rsidRPr="003B6921" w:rsidRDefault="00AE6FAC" w:rsidP="00AE6FAC">
      <w:pPr>
        <w:rPr>
          <w:b/>
          <w:bCs/>
          <w:sz w:val="28"/>
          <w:szCs w:val="28"/>
        </w:rPr>
      </w:pPr>
      <w:bookmarkStart w:id="5" w:name="moving_around_the_questionnaire"/>
      <w:r w:rsidRPr="003B6921">
        <w:rPr>
          <w:b/>
          <w:bCs/>
          <w:sz w:val="28"/>
          <w:szCs w:val="28"/>
        </w:rPr>
        <w:lastRenderedPageBreak/>
        <w:t>Moving around the questionnaire</w:t>
      </w:r>
    </w:p>
    <w:bookmarkEnd w:id="5"/>
    <w:p w14:paraId="4B817649" w14:textId="203279F1" w:rsidR="00414481" w:rsidRDefault="00AE6FAC" w:rsidP="00AE6FAC">
      <w:r w:rsidRPr="00727720">
        <w:t>You can move forward and backward through the questionnaire by using the</w:t>
      </w:r>
      <w:r w:rsidRPr="003B6921">
        <w:rPr>
          <w:sz w:val="28"/>
          <w:szCs w:val="28"/>
        </w:rPr>
        <w:t xml:space="preserve"> </w:t>
      </w:r>
      <w:r w:rsidRPr="00332D0C">
        <w:rPr>
          <w:b/>
          <w:bCs/>
          <w:sz w:val="28"/>
          <w:szCs w:val="28"/>
          <w:highlight w:val="yellow"/>
        </w:rPr>
        <w:t>NEXT</w:t>
      </w:r>
      <w:r w:rsidRPr="00727720">
        <w:t xml:space="preserve"> and </w:t>
      </w:r>
      <w:r w:rsidRPr="00332D0C">
        <w:rPr>
          <w:b/>
          <w:bCs/>
          <w:sz w:val="28"/>
          <w:szCs w:val="28"/>
          <w:highlight w:val="yellow"/>
        </w:rPr>
        <w:t>PREVIOUS</w:t>
      </w:r>
      <w:r w:rsidRPr="00332D0C">
        <w:rPr>
          <w:b/>
          <w:bCs/>
          <w:sz w:val="28"/>
          <w:szCs w:val="28"/>
        </w:rPr>
        <w:t xml:space="preserve"> </w:t>
      </w:r>
      <w:r w:rsidRPr="00727720">
        <w:t>options.</w:t>
      </w:r>
    </w:p>
    <w:p w14:paraId="4B7CCA13" w14:textId="77777777" w:rsidR="007279BA" w:rsidRDefault="007279BA" w:rsidP="00AE6FAC"/>
    <w:p w14:paraId="5D199826" w14:textId="77777777" w:rsidR="00E92C01" w:rsidRDefault="00414481" w:rsidP="00AE6FAC">
      <w:r>
        <w:rPr>
          <w:noProof/>
        </w:rPr>
        <mc:AlternateContent>
          <mc:Choice Requires="wps">
            <w:drawing>
              <wp:anchor distT="0" distB="0" distL="114300" distR="114300" simplePos="0" relativeHeight="251661312" behindDoc="0" locked="0" layoutInCell="1" allowOverlap="1" wp14:anchorId="3772FB23" wp14:editId="78B95A4C">
                <wp:simplePos x="0" y="0"/>
                <wp:positionH relativeFrom="column">
                  <wp:posOffset>180975</wp:posOffset>
                </wp:positionH>
                <wp:positionV relativeFrom="paragraph">
                  <wp:posOffset>2193925</wp:posOffset>
                </wp:positionV>
                <wp:extent cx="1130300" cy="952500"/>
                <wp:effectExtent l="0" t="0" r="12700" b="19050"/>
                <wp:wrapNone/>
                <wp:docPr id="6" name="Oval 6"/>
                <wp:cNvGraphicFramePr/>
                <a:graphic xmlns:a="http://schemas.openxmlformats.org/drawingml/2006/main">
                  <a:graphicData uri="http://schemas.microsoft.com/office/word/2010/wordprocessingShape">
                    <wps:wsp>
                      <wps:cNvSpPr/>
                      <wps:spPr>
                        <a:xfrm>
                          <a:off x="0" y="0"/>
                          <a:ext cx="1130300" cy="952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FDCABB" id="Oval 6" o:spid="_x0000_s1026" style="position:absolute;margin-left:14.25pt;margin-top:172.75pt;width:89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" filled="f" strokecolor="red" strokeweight="1pt">
                <v:stroke joinstyle="miter"/>
              </v:oval>
            </w:pict>
          </mc:Fallback>
        </mc:AlternateContent>
      </w:r>
      <w:r>
        <w:rPr>
          <w:noProof/>
        </w:rPr>
        <w:drawing>
          <wp:inline distT="0" distB="0" distL="0" distR="0" wp14:anchorId="587F618D" wp14:editId="66893798">
            <wp:extent cx="5731510" cy="3041650"/>
            <wp:effectExtent l="0" t="0" r="2540" b="6350"/>
            <wp:docPr id="5" name="Picture 5"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emai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041650"/>
                    </a:xfrm>
                    <a:prstGeom prst="rect">
                      <a:avLst/>
                    </a:prstGeom>
                    <a:noFill/>
                    <a:ln>
                      <a:noFill/>
                    </a:ln>
                  </pic:spPr>
                </pic:pic>
              </a:graphicData>
            </a:graphic>
          </wp:inline>
        </w:drawing>
      </w:r>
    </w:p>
    <w:p w14:paraId="0123AADA" w14:textId="77777777" w:rsidR="002F27F3" w:rsidRDefault="002F27F3" w:rsidP="00673192">
      <w:pPr>
        <w:rPr>
          <w:b/>
          <w:bCs/>
          <w:sz w:val="28"/>
          <w:szCs w:val="28"/>
        </w:rPr>
      </w:pPr>
    </w:p>
    <w:p w14:paraId="651CF302" w14:textId="77777777" w:rsidR="002F27F3" w:rsidRDefault="002F27F3" w:rsidP="00673192">
      <w:pPr>
        <w:rPr>
          <w:b/>
          <w:bCs/>
          <w:sz w:val="28"/>
          <w:szCs w:val="28"/>
        </w:rPr>
      </w:pPr>
    </w:p>
    <w:p w14:paraId="1F065751" w14:textId="77777777" w:rsidR="002F27F3" w:rsidRPr="002A2E5D" w:rsidRDefault="00000000" w:rsidP="002F27F3">
      <w:pPr>
        <w:rPr>
          <w:b/>
          <w:bCs/>
          <w:i/>
          <w:iCs/>
          <w:sz w:val="24"/>
          <w:szCs w:val="24"/>
        </w:rPr>
      </w:pPr>
      <w:hyperlink w:anchor="Contents" w:history="1">
        <w:r w:rsidR="002F27F3" w:rsidRPr="002A2E5D">
          <w:rPr>
            <w:rStyle w:val="Hyperlink"/>
            <w:b/>
            <w:bCs/>
            <w:i/>
            <w:iCs/>
            <w:sz w:val="24"/>
            <w:szCs w:val="24"/>
          </w:rPr>
          <w:t>Return to Contents Page</w:t>
        </w:r>
      </w:hyperlink>
      <w:r w:rsidR="002F27F3" w:rsidRPr="002A2E5D">
        <w:rPr>
          <w:b/>
          <w:bCs/>
          <w:i/>
          <w:iCs/>
          <w:sz w:val="24"/>
          <w:szCs w:val="24"/>
        </w:rPr>
        <w:br/>
      </w:r>
      <w:hyperlink w:anchor="how_to_complete_survey" w:history="1">
        <w:r w:rsidR="002F27F3" w:rsidRPr="002A2E5D">
          <w:rPr>
            <w:rStyle w:val="Hyperlink"/>
            <w:b/>
            <w:bCs/>
            <w:i/>
            <w:iCs/>
            <w:sz w:val="24"/>
            <w:szCs w:val="24"/>
          </w:rPr>
          <w:t>Return to “How to Complete the Online Survey”</w:t>
        </w:r>
      </w:hyperlink>
    </w:p>
    <w:p w14:paraId="3C882C20" w14:textId="77777777" w:rsidR="002F27F3" w:rsidRDefault="002F27F3">
      <w:pPr>
        <w:rPr>
          <w:b/>
          <w:bCs/>
          <w:sz w:val="28"/>
          <w:szCs w:val="28"/>
        </w:rPr>
      </w:pPr>
      <w:r>
        <w:rPr>
          <w:b/>
          <w:bCs/>
          <w:sz w:val="28"/>
          <w:szCs w:val="28"/>
        </w:rPr>
        <w:br w:type="page"/>
      </w:r>
    </w:p>
    <w:p w14:paraId="73E07614" w14:textId="448BA6BB" w:rsidR="00673192" w:rsidRDefault="00673192" w:rsidP="00673192">
      <w:pPr>
        <w:rPr>
          <w:b/>
          <w:bCs/>
          <w:sz w:val="28"/>
          <w:szCs w:val="28"/>
        </w:rPr>
      </w:pPr>
      <w:bookmarkStart w:id="6" w:name="answer_field_required"/>
      <w:r>
        <w:rPr>
          <w:b/>
          <w:bCs/>
          <w:sz w:val="28"/>
          <w:szCs w:val="28"/>
        </w:rPr>
        <w:lastRenderedPageBreak/>
        <w:t>Answer field required</w:t>
      </w:r>
    </w:p>
    <w:bookmarkEnd w:id="6"/>
    <w:p w14:paraId="25C519F7" w14:textId="1DAF3096" w:rsidR="00673192" w:rsidRDefault="00673192" w:rsidP="00673192">
      <w:r>
        <w:t>If you have left a question unanswered, the survey will notify you that an answer is required. Please enter the answer and you will be able to move on through the survey.</w:t>
      </w:r>
    </w:p>
    <w:p w14:paraId="33A5AF56" w14:textId="77777777" w:rsidR="00673192" w:rsidRDefault="00673192" w:rsidP="00673192"/>
    <w:p w14:paraId="34F5AE48" w14:textId="4C51282C" w:rsidR="00673192" w:rsidRPr="00E92C01" w:rsidRDefault="00AF2A70" w:rsidP="00673192">
      <w:r>
        <w:rPr>
          <w:noProof/>
        </w:rPr>
        <mc:AlternateContent>
          <mc:Choice Requires="wps">
            <w:drawing>
              <wp:anchor distT="0" distB="0" distL="114300" distR="114300" simplePos="0" relativeHeight="251668480" behindDoc="0" locked="0" layoutInCell="1" allowOverlap="1" wp14:anchorId="607F0A15" wp14:editId="16D1FBBD">
                <wp:simplePos x="0" y="0"/>
                <wp:positionH relativeFrom="column">
                  <wp:posOffset>-31750</wp:posOffset>
                </wp:positionH>
                <wp:positionV relativeFrom="paragraph">
                  <wp:posOffset>1112520</wp:posOffset>
                </wp:positionV>
                <wp:extent cx="2971800" cy="723900"/>
                <wp:effectExtent l="0" t="0" r="19050" b="19050"/>
                <wp:wrapNone/>
                <wp:docPr id="19" name="Oval 19"/>
                <wp:cNvGraphicFramePr/>
                <a:graphic xmlns:a="http://schemas.openxmlformats.org/drawingml/2006/main">
                  <a:graphicData uri="http://schemas.microsoft.com/office/word/2010/wordprocessingShape">
                    <wps:wsp>
                      <wps:cNvSpPr/>
                      <wps:spPr>
                        <a:xfrm>
                          <a:off x="0" y="0"/>
                          <a:ext cx="2971800" cy="723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46CFE1" id="Oval 19" o:spid="_x0000_s1026" style="position:absolute;margin-left:-2.5pt;margin-top:87.6pt;width:234pt;height:5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" filled="f" strokecolor="red" strokeweight="1pt">
                <v:stroke joinstyle="miter"/>
              </v:oval>
            </w:pict>
          </mc:Fallback>
        </mc:AlternateContent>
      </w:r>
      <w:r w:rsidR="00673192">
        <w:rPr>
          <w:noProof/>
        </w:rPr>
        <w:drawing>
          <wp:inline distT="0" distB="0" distL="0" distR="0" wp14:anchorId="08CAF0C3" wp14:editId="04783D5F">
            <wp:extent cx="2546350" cy="3086100"/>
            <wp:effectExtent l="0" t="0" r="6350" b="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6350" cy="3086100"/>
                    </a:xfrm>
                    <a:prstGeom prst="rect">
                      <a:avLst/>
                    </a:prstGeom>
                    <a:noFill/>
                    <a:ln>
                      <a:noFill/>
                    </a:ln>
                  </pic:spPr>
                </pic:pic>
              </a:graphicData>
            </a:graphic>
          </wp:inline>
        </w:drawing>
      </w:r>
      <w:r w:rsidR="00673192">
        <w:t xml:space="preserve"> </w:t>
      </w:r>
      <w:r w:rsidR="00673192" w:rsidRPr="003B6921">
        <w:rPr>
          <w:b/>
          <w:bCs/>
          <w:sz w:val="28"/>
          <w:szCs w:val="28"/>
        </w:rPr>
        <w:t xml:space="preserve"> </w:t>
      </w:r>
    </w:p>
    <w:p w14:paraId="0540C7C8" w14:textId="77777777" w:rsidR="00673192" w:rsidRDefault="00673192" w:rsidP="00AE6FAC">
      <w:pPr>
        <w:rPr>
          <w:b/>
          <w:bCs/>
          <w:sz w:val="28"/>
          <w:szCs w:val="28"/>
        </w:rPr>
      </w:pPr>
    </w:p>
    <w:p w14:paraId="486BAE22" w14:textId="77777777" w:rsidR="002F27F3" w:rsidRPr="002A2E5D" w:rsidRDefault="00000000" w:rsidP="002F27F3">
      <w:pPr>
        <w:rPr>
          <w:b/>
          <w:bCs/>
          <w:i/>
          <w:iCs/>
          <w:sz w:val="24"/>
          <w:szCs w:val="24"/>
        </w:rPr>
      </w:pPr>
      <w:hyperlink w:anchor="Contents" w:history="1">
        <w:r w:rsidR="002F27F3" w:rsidRPr="002A2E5D">
          <w:rPr>
            <w:rStyle w:val="Hyperlink"/>
            <w:b/>
            <w:bCs/>
            <w:i/>
            <w:iCs/>
            <w:sz w:val="24"/>
            <w:szCs w:val="24"/>
          </w:rPr>
          <w:t>Return to Contents Page</w:t>
        </w:r>
      </w:hyperlink>
      <w:r w:rsidR="002F27F3" w:rsidRPr="002A2E5D">
        <w:rPr>
          <w:b/>
          <w:bCs/>
          <w:i/>
          <w:iCs/>
          <w:sz w:val="24"/>
          <w:szCs w:val="24"/>
        </w:rPr>
        <w:br/>
      </w:r>
      <w:hyperlink w:anchor="how_to_complete_survey" w:history="1">
        <w:r w:rsidR="002F27F3" w:rsidRPr="002A2E5D">
          <w:rPr>
            <w:rStyle w:val="Hyperlink"/>
            <w:b/>
            <w:bCs/>
            <w:i/>
            <w:iCs/>
            <w:sz w:val="24"/>
            <w:szCs w:val="24"/>
          </w:rPr>
          <w:t>Return to “How to Complete the Online Survey”</w:t>
        </w:r>
      </w:hyperlink>
    </w:p>
    <w:p w14:paraId="02B9ED96" w14:textId="77777777" w:rsidR="002F27F3" w:rsidRDefault="002F27F3">
      <w:pPr>
        <w:rPr>
          <w:b/>
          <w:bCs/>
          <w:sz w:val="28"/>
          <w:szCs w:val="28"/>
        </w:rPr>
      </w:pPr>
      <w:r>
        <w:rPr>
          <w:b/>
          <w:bCs/>
          <w:sz w:val="28"/>
          <w:szCs w:val="28"/>
        </w:rPr>
        <w:br w:type="page"/>
      </w:r>
    </w:p>
    <w:p w14:paraId="32E2219B" w14:textId="5E8A8269" w:rsidR="00AE6FAC" w:rsidRPr="00E92C01" w:rsidRDefault="000D3F08" w:rsidP="00AE6FAC">
      <w:bookmarkStart w:id="7" w:name="additional_question_guidance"/>
      <w:r>
        <w:rPr>
          <w:b/>
          <w:bCs/>
          <w:sz w:val="28"/>
          <w:szCs w:val="28"/>
        </w:rPr>
        <w:lastRenderedPageBreak/>
        <w:t>Additional question guidance</w:t>
      </w:r>
      <w:r w:rsidR="00AE6FAC" w:rsidRPr="003B6921">
        <w:rPr>
          <w:b/>
          <w:bCs/>
          <w:sz w:val="28"/>
          <w:szCs w:val="28"/>
        </w:rPr>
        <w:t xml:space="preserve"> </w:t>
      </w:r>
    </w:p>
    <w:bookmarkEnd w:id="7"/>
    <w:p w14:paraId="1CED8229" w14:textId="2DEC0568" w:rsidR="007279BA" w:rsidRPr="00727720" w:rsidRDefault="007279BA" w:rsidP="007279BA">
      <w:r w:rsidRPr="00727720">
        <w:t xml:space="preserve">Some questions </w:t>
      </w:r>
      <w:r w:rsidR="008D7400">
        <w:t>provide</w:t>
      </w:r>
      <w:r>
        <w:t xml:space="preserve"> </w:t>
      </w:r>
      <w:r w:rsidR="000D3F08">
        <w:t>additional guidance below certain questions</w:t>
      </w:r>
      <w:r w:rsidRPr="00727720">
        <w:t xml:space="preserve">. </w:t>
      </w:r>
      <w:r>
        <w:t>Please use this to help you fill in the data.</w:t>
      </w:r>
    </w:p>
    <w:p w14:paraId="3A5C650C" w14:textId="62CD9B4E" w:rsidR="007279BA" w:rsidRDefault="000D3F08" w:rsidP="00AE6FAC">
      <w:r>
        <w:t>For example:</w:t>
      </w:r>
    </w:p>
    <w:p w14:paraId="658E8CD0" w14:textId="77777777" w:rsidR="0079599D" w:rsidRDefault="000A700A" w:rsidP="00AE6FAC">
      <w:r>
        <w:rPr>
          <w:noProof/>
        </w:rPr>
        <mc:AlternateContent>
          <mc:Choice Requires="wps">
            <w:drawing>
              <wp:anchor distT="0" distB="0" distL="114300" distR="114300" simplePos="0" relativeHeight="251666432" behindDoc="0" locked="0" layoutInCell="1" allowOverlap="1" wp14:anchorId="19FDAA7E" wp14:editId="10A11C30">
                <wp:simplePos x="0" y="0"/>
                <wp:positionH relativeFrom="column">
                  <wp:posOffset>361950</wp:posOffset>
                </wp:positionH>
                <wp:positionV relativeFrom="paragraph">
                  <wp:posOffset>1278255</wp:posOffset>
                </wp:positionV>
                <wp:extent cx="4413250" cy="292100"/>
                <wp:effectExtent l="0" t="0" r="25400" b="12700"/>
                <wp:wrapNone/>
                <wp:docPr id="16" name="Oval 16"/>
                <wp:cNvGraphicFramePr/>
                <a:graphic xmlns:a="http://schemas.openxmlformats.org/drawingml/2006/main">
                  <a:graphicData uri="http://schemas.microsoft.com/office/word/2010/wordprocessingShape">
                    <wps:wsp>
                      <wps:cNvSpPr/>
                      <wps:spPr>
                        <a:xfrm>
                          <a:off x="0" y="0"/>
                          <a:ext cx="4413250" cy="292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A70532D" id="Oval 16" o:spid="_x0000_s1026" style="position:absolute;margin-left:28.5pt;margin-top:100.65pt;width:347.5pt;height:2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" filled="f" strokecolor="red" strokeweight="1pt">
                <v:stroke joinstyle="miter"/>
              </v:oval>
            </w:pict>
          </mc:Fallback>
        </mc:AlternateContent>
      </w:r>
      <w:r w:rsidR="000D3F08">
        <w:rPr>
          <w:noProof/>
        </w:rPr>
        <w:drawing>
          <wp:inline distT="0" distB="0" distL="0" distR="0" wp14:anchorId="23A98727" wp14:editId="09C6BB17">
            <wp:extent cx="5731510" cy="3117850"/>
            <wp:effectExtent l="0" t="0" r="2540" b="6350"/>
            <wp:docPr id="8" name="Picture 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eam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117850"/>
                    </a:xfrm>
                    <a:prstGeom prst="rect">
                      <a:avLst/>
                    </a:prstGeom>
                    <a:noFill/>
                    <a:ln>
                      <a:noFill/>
                    </a:ln>
                  </pic:spPr>
                </pic:pic>
              </a:graphicData>
            </a:graphic>
          </wp:inline>
        </w:drawing>
      </w:r>
    </w:p>
    <w:p w14:paraId="668EABE6" w14:textId="77777777" w:rsidR="002F27F3" w:rsidRPr="002A2E5D" w:rsidRDefault="00000000" w:rsidP="002F27F3">
      <w:pPr>
        <w:rPr>
          <w:b/>
          <w:bCs/>
          <w:i/>
          <w:iCs/>
          <w:sz w:val="24"/>
          <w:szCs w:val="24"/>
        </w:rPr>
      </w:pPr>
      <w:hyperlink w:anchor="Contents" w:history="1">
        <w:r w:rsidR="002F27F3" w:rsidRPr="002A2E5D">
          <w:rPr>
            <w:rStyle w:val="Hyperlink"/>
            <w:b/>
            <w:bCs/>
            <w:i/>
            <w:iCs/>
            <w:sz w:val="24"/>
            <w:szCs w:val="24"/>
          </w:rPr>
          <w:t>Return to Contents Page</w:t>
        </w:r>
      </w:hyperlink>
      <w:r w:rsidR="002F27F3" w:rsidRPr="002A2E5D">
        <w:rPr>
          <w:b/>
          <w:bCs/>
          <w:i/>
          <w:iCs/>
          <w:sz w:val="24"/>
          <w:szCs w:val="24"/>
        </w:rPr>
        <w:br/>
      </w:r>
      <w:hyperlink w:anchor="how_to_complete_survey" w:history="1">
        <w:r w:rsidR="002F27F3" w:rsidRPr="002A2E5D">
          <w:rPr>
            <w:rStyle w:val="Hyperlink"/>
            <w:b/>
            <w:bCs/>
            <w:i/>
            <w:iCs/>
            <w:sz w:val="24"/>
            <w:szCs w:val="24"/>
          </w:rPr>
          <w:t>Return to “How to Complete the Online Survey”</w:t>
        </w:r>
      </w:hyperlink>
    </w:p>
    <w:p w14:paraId="3009009C" w14:textId="77777777" w:rsidR="002F27F3" w:rsidRDefault="002F27F3">
      <w:pPr>
        <w:rPr>
          <w:b/>
          <w:bCs/>
          <w:sz w:val="28"/>
          <w:szCs w:val="28"/>
        </w:rPr>
      </w:pPr>
      <w:r>
        <w:rPr>
          <w:b/>
          <w:bCs/>
          <w:sz w:val="28"/>
          <w:szCs w:val="28"/>
        </w:rPr>
        <w:br w:type="page"/>
      </w:r>
    </w:p>
    <w:p w14:paraId="578B1595" w14:textId="284667CE" w:rsidR="00AE6FAC" w:rsidRPr="00FE37B2" w:rsidRDefault="00AE6FAC" w:rsidP="00AE6FAC">
      <w:bookmarkStart w:id="8" w:name="OK_signal_button"/>
      <w:r w:rsidRPr="003B6921">
        <w:rPr>
          <w:b/>
          <w:bCs/>
          <w:sz w:val="28"/>
          <w:szCs w:val="28"/>
        </w:rPr>
        <w:lastRenderedPageBreak/>
        <w:t xml:space="preserve">OK </w:t>
      </w:r>
      <w:r w:rsidR="003B6921">
        <w:rPr>
          <w:b/>
          <w:bCs/>
          <w:sz w:val="28"/>
          <w:szCs w:val="28"/>
        </w:rPr>
        <w:t xml:space="preserve">signal </w:t>
      </w:r>
      <w:r w:rsidRPr="003B6921">
        <w:rPr>
          <w:b/>
          <w:bCs/>
          <w:sz w:val="28"/>
          <w:szCs w:val="28"/>
        </w:rPr>
        <w:t>button</w:t>
      </w:r>
    </w:p>
    <w:bookmarkEnd w:id="8"/>
    <w:p w14:paraId="0DC7CD79" w14:textId="77777777" w:rsidR="00AE6FAC" w:rsidRPr="00727720" w:rsidRDefault="00AE6FAC" w:rsidP="00AE6FAC">
      <w:r w:rsidRPr="00727720">
        <w:t xml:space="preserve">Checks throughout the survey may appear asking you to check what you have entered. </w:t>
      </w:r>
    </w:p>
    <w:p w14:paraId="4522545A" w14:textId="5253FB9D" w:rsidR="00AE6FAC" w:rsidRDefault="00AE6FAC" w:rsidP="00AE6FAC">
      <w:pPr>
        <w:rPr>
          <w:b/>
          <w:bCs/>
        </w:rPr>
      </w:pPr>
      <w:r w:rsidRPr="00727720">
        <w:t xml:space="preserve">If an OK signal appears it is asking you to check what you have entered. Click </w:t>
      </w:r>
      <w:r w:rsidRPr="00332D0C">
        <w:rPr>
          <w:b/>
          <w:bCs/>
          <w:sz w:val="28"/>
          <w:szCs w:val="28"/>
          <w:highlight w:val="yellow"/>
        </w:rPr>
        <w:t>OK</w:t>
      </w:r>
      <w:r w:rsidRPr="00727720">
        <w:t xml:space="preserve"> then alter the information you put in if need be or if it was the correct then you can keep it in. Then click </w:t>
      </w:r>
      <w:r w:rsidRPr="00332D0C">
        <w:rPr>
          <w:b/>
          <w:bCs/>
          <w:sz w:val="28"/>
          <w:szCs w:val="28"/>
          <w:highlight w:val="yellow"/>
        </w:rPr>
        <w:t>NEXT</w:t>
      </w:r>
      <w:r w:rsidRPr="00332D0C">
        <w:rPr>
          <w:b/>
          <w:bCs/>
          <w:sz w:val="28"/>
          <w:szCs w:val="28"/>
        </w:rPr>
        <w:t>.</w:t>
      </w:r>
      <w:r w:rsidRPr="00332D0C">
        <w:rPr>
          <w:b/>
          <w:bCs/>
        </w:rPr>
        <w:t xml:space="preserve"> </w:t>
      </w:r>
    </w:p>
    <w:p w14:paraId="7AE8A5AD" w14:textId="77777777" w:rsidR="0079599D" w:rsidRDefault="0079599D" w:rsidP="00AE6FAC">
      <w:pPr>
        <w:rPr>
          <w:b/>
          <w:bCs/>
        </w:rPr>
      </w:pPr>
    </w:p>
    <w:p w14:paraId="36B6B931" w14:textId="1AD04202" w:rsidR="0079599D" w:rsidRDefault="0079599D" w:rsidP="00AE6FAC">
      <w:pPr>
        <w:rPr>
          <w:b/>
          <w:bCs/>
        </w:rPr>
      </w:pPr>
      <w:r>
        <w:rPr>
          <w:noProof/>
        </w:rPr>
        <mc:AlternateContent>
          <mc:Choice Requires="wps">
            <w:drawing>
              <wp:anchor distT="0" distB="0" distL="114300" distR="114300" simplePos="0" relativeHeight="251669504" behindDoc="0" locked="0" layoutInCell="1" allowOverlap="1" wp14:anchorId="428115DA" wp14:editId="1B78477F">
                <wp:simplePos x="0" y="0"/>
                <wp:positionH relativeFrom="column">
                  <wp:posOffset>3879850</wp:posOffset>
                </wp:positionH>
                <wp:positionV relativeFrom="paragraph">
                  <wp:posOffset>2199640</wp:posOffset>
                </wp:positionV>
                <wp:extent cx="812800" cy="622300"/>
                <wp:effectExtent l="0" t="0" r="25400" b="25400"/>
                <wp:wrapNone/>
                <wp:docPr id="9" name="Oval 9"/>
                <wp:cNvGraphicFramePr/>
                <a:graphic xmlns:a="http://schemas.openxmlformats.org/drawingml/2006/main">
                  <a:graphicData uri="http://schemas.microsoft.com/office/word/2010/wordprocessingShape">
                    <wps:wsp>
                      <wps:cNvSpPr/>
                      <wps:spPr>
                        <a:xfrm>
                          <a:off x="0" y="0"/>
                          <a:ext cx="812800" cy="622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23197" id="Oval 9" o:spid="_x0000_s1026" style="position:absolute;margin-left:305.5pt;margin-top:173.2pt;width:64pt;height: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" filled="f" strokecolor="red" strokeweight="1pt">
                <v:stroke joinstyle="miter"/>
              </v:oval>
            </w:pict>
          </mc:Fallback>
        </mc:AlternateContent>
      </w:r>
      <w:r>
        <w:rPr>
          <w:noProof/>
        </w:rPr>
        <w:drawing>
          <wp:inline distT="0" distB="0" distL="0" distR="0" wp14:anchorId="0341DA86" wp14:editId="21C9B5E6">
            <wp:extent cx="5731510" cy="3891280"/>
            <wp:effectExtent l="0" t="0" r="254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91280"/>
                    </a:xfrm>
                    <a:prstGeom prst="rect">
                      <a:avLst/>
                    </a:prstGeom>
                    <a:noFill/>
                    <a:ln>
                      <a:noFill/>
                    </a:ln>
                  </pic:spPr>
                </pic:pic>
              </a:graphicData>
            </a:graphic>
          </wp:inline>
        </w:drawing>
      </w:r>
    </w:p>
    <w:p w14:paraId="500A7E93" w14:textId="77777777" w:rsidR="0079599D" w:rsidRPr="00727720" w:rsidRDefault="0079599D" w:rsidP="00AE6FAC"/>
    <w:p w14:paraId="510ADFC7" w14:textId="77777777" w:rsidR="00AE6FAC" w:rsidRPr="00727720" w:rsidRDefault="00AE6FAC" w:rsidP="00AE6FAC">
      <w:r w:rsidRPr="00727720">
        <w:t>However, for some questions the answers need to make sense and if they don’t you will not be able to move through the survey. For these please check your figures and amend.</w:t>
      </w:r>
    </w:p>
    <w:p w14:paraId="2937C264" w14:textId="77777777" w:rsidR="00AE6FAC" w:rsidRPr="00727720" w:rsidRDefault="00AE6FAC" w:rsidP="00AE6FAC">
      <w:r w:rsidRPr="00727720">
        <w:t>Examples include:</w:t>
      </w:r>
    </w:p>
    <w:p w14:paraId="5B293BC9" w14:textId="77777777" w:rsidR="00AE6FAC" w:rsidRPr="00AE6FAC" w:rsidRDefault="00AE6FAC" w:rsidP="00AE6FAC">
      <w:pPr>
        <w:rPr>
          <w:i/>
          <w:iCs/>
        </w:rPr>
      </w:pPr>
      <w:r w:rsidRPr="00AE6FAC">
        <w:rPr>
          <w:i/>
          <w:iCs/>
        </w:rPr>
        <w:t xml:space="preserve">You cannot have more arrivals than guests. </w:t>
      </w:r>
    </w:p>
    <w:p w14:paraId="57E77678" w14:textId="77777777" w:rsidR="00AE6FAC" w:rsidRPr="00AE6FAC" w:rsidRDefault="00AE6FAC" w:rsidP="00AE6FAC">
      <w:pPr>
        <w:rPr>
          <w:i/>
          <w:iCs/>
        </w:rPr>
      </w:pPr>
      <w:r w:rsidRPr="00AE6FAC">
        <w:rPr>
          <w:i/>
          <w:iCs/>
        </w:rPr>
        <w:t xml:space="preserve">You cannot have more guests than bedspaces. </w:t>
      </w:r>
    </w:p>
    <w:p w14:paraId="7AF92D49" w14:textId="3FC05C29" w:rsidR="00AE6FAC" w:rsidRDefault="00AE6FAC" w:rsidP="00AE6FAC">
      <w:pPr>
        <w:rPr>
          <w:i/>
          <w:iCs/>
        </w:rPr>
      </w:pPr>
      <w:r w:rsidRPr="00AE6FAC">
        <w:rPr>
          <w:i/>
          <w:iCs/>
        </w:rPr>
        <w:t>Country of residency guest breakdowns should add up to the total guests.</w:t>
      </w:r>
    </w:p>
    <w:p w14:paraId="78A08100" w14:textId="77777777" w:rsidR="0079599D" w:rsidRPr="00AE6FAC" w:rsidRDefault="0079599D" w:rsidP="0079599D">
      <w:pPr>
        <w:rPr>
          <w:i/>
          <w:iCs/>
        </w:rPr>
      </w:pPr>
      <w:r w:rsidRPr="00AE6FAC">
        <w:rPr>
          <w:i/>
          <w:iCs/>
        </w:rPr>
        <w:t>Country of residency arrivals breakdowns should add up to the total arrivals.</w:t>
      </w:r>
    </w:p>
    <w:p w14:paraId="444B3A70" w14:textId="77777777" w:rsidR="00AE6FAC" w:rsidRPr="00727720" w:rsidRDefault="00AE6FAC" w:rsidP="00AE6FAC">
      <w:pPr>
        <w:rPr>
          <w:highlight w:val="yellow"/>
        </w:rPr>
      </w:pPr>
    </w:p>
    <w:p w14:paraId="3FC417E5" w14:textId="77777777" w:rsidR="002F27F3" w:rsidRPr="002A2E5D" w:rsidRDefault="00000000" w:rsidP="002F27F3">
      <w:pPr>
        <w:rPr>
          <w:b/>
          <w:bCs/>
          <w:i/>
          <w:iCs/>
          <w:sz w:val="24"/>
          <w:szCs w:val="24"/>
        </w:rPr>
      </w:pPr>
      <w:hyperlink w:anchor="Contents" w:history="1">
        <w:r w:rsidR="002F27F3" w:rsidRPr="002A2E5D">
          <w:rPr>
            <w:rStyle w:val="Hyperlink"/>
            <w:b/>
            <w:bCs/>
            <w:i/>
            <w:iCs/>
            <w:sz w:val="24"/>
            <w:szCs w:val="24"/>
          </w:rPr>
          <w:t>Return to Contents Page</w:t>
        </w:r>
      </w:hyperlink>
      <w:r w:rsidR="002F27F3" w:rsidRPr="002A2E5D">
        <w:rPr>
          <w:b/>
          <w:bCs/>
          <w:i/>
          <w:iCs/>
          <w:sz w:val="24"/>
          <w:szCs w:val="24"/>
        </w:rPr>
        <w:br/>
      </w:r>
      <w:hyperlink w:anchor="how_to_complete_survey" w:history="1">
        <w:r w:rsidR="002F27F3" w:rsidRPr="002A2E5D">
          <w:rPr>
            <w:rStyle w:val="Hyperlink"/>
            <w:b/>
            <w:bCs/>
            <w:i/>
            <w:iCs/>
            <w:sz w:val="24"/>
            <w:szCs w:val="24"/>
          </w:rPr>
          <w:t>Return to “How to Complete the Online Survey”</w:t>
        </w:r>
      </w:hyperlink>
    </w:p>
    <w:p w14:paraId="280F4A4E" w14:textId="77777777" w:rsidR="002F27F3" w:rsidRDefault="002F27F3">
      <w:pPr>
        <w:rPr>
          <w:b/>
          <w:bCs/>
          <w:sz w:val="28"/>
          <w:szCs w:val="28"/>
        </w:rPr>
      </w:pPr>
      <w:r>
        <w:rPr>
          <w:b/>
          <w:bCs/>
          <w:sz w:val="28"/>
          <w:szCs w:val="28"/>
        </w:rPr>
        <w:br w:type="page"/>
      </w:r>
    </w:p>
    <w:p w14:paraId="150DAA57" w14:textId="5B8F6B2B" w:rsidR="00AE6FAC" w:rsidRPr="003B6921" w:rsidRDefault="00AE6FAC" w:rsidP="00AE6FAC">
      <w:pPr>
        <w:rPr>
          <w:b/>
          <w:bCs/>
          <w:sz w:val="28"/>
          <w:szCs w:val="28"/>
        </w:rPr>
      </w:pPr>
      <w:bookmarkStart w:id="9" w:name="Total_not_available"/>
      <w:r w:rsidRPr="003B6921">
        <w:rPr>
          <w:b/>
          <w:bCs/>
          <w:sz w:val="28"/>
          <w:szCs w:val="28"/>
        </w:rPr>
        <w:lastRenderedPageBreak/>
        <w:t>Total not available button</w:t>
      </w:r>
    </w:p>
    <w:bookmarkEnd w:id="9"/>
    <w:p w14:paraId="484C824E" w14:textId="63832624" w:rsidR="00AE6FAC" w:rsidRDefault="00AE6FAC" w:rsidP="00AE6FAC">
      <w:pPr>
        <w:rPr>
          <w:b/>
          <w:bCs/>
          <w:sz w:val="28"/>
          <w:szCs w:val="28"/>
        </w:rPr>
      </w:pPr>
      <w:r w:rsidRPr="00727720">
        <w:t>Some questions have a total not available button. If you do not have</w:t>
      </w:r>
      <w:r>
        <w:t xml:space="preserve"> figures for these questions and</w:t>
      </w:r>
      <w:r w:rsidRPr="00727720">
        <w:t xml:space="preserve"> this button is </w:t>
      </w:r>
      <w:proofErr w:type="gramStart"/>
      <w:r w:rsidRPr="00727720">
        <w:t>available</w:t>
      </w:r>
      <w:proofErr w:type="gramEnd"/>
      <w:r w:rsidRPr="00727720">
        <w:t xml:space="preserve"> please click the </w:t>
      </w:r>
      <w:r w:rsidRPr="00332D0C">
        <w:rPr>
          <w:b/>
          <w:bCs/>
          <w:sz w:val="28"/>
          <w:szCs w:val="28"/>
          <w:highlight w:val="yellow"/>
        </w:rPr>
        <w:t>TOTAL NOT AVAILABLE</w:t>
      </w:r>
      <w:r w:rsidRPr="00727720">
        <w:t xml:space="preserve"> button and then click </w:t>
      </w:r>
      <w:r w:rsidRPr="00332D0C">
        <w:rPr>
          <w:b/>
          <w:bCs/>
          <w:sz w:val="28"/>
          <w:szCs w:val="28"/>
          <w:highlight w:val="yellow"/>
        </w:rPr>
        <w:t>NEXT.</w:t>
      </w:r>
    </w:p>
    <w:p w14:paraId="395B19F5" w14:textId="77777777" w:rsidR="00FE37B2" w:rsidRDefault="00FE37B2" w:rsidP="00AE6FAC">
      <w:pPr>
        <w:rPr>
          <w:b/>
          <w:bCs/>
          <w:sz w:val="28"/>
          <w:szCs w:val="28"/>
        </w:rPr>
      </w:pPr>
    </w:p>
    <w:p w14:paraId="422FB7EC" w14:textId="6AA56252" w:rsidR="00503261" w:rsidRDefault="00FE37B2" w:rsidP="00AE6FAC">
      <w:pPr>
        <w:rPr>
          <w:b/>
          <w:bCs/>
          <w:sz w:val="28"/>
          <w:szCs w:val="28"/>
        </w:rPr>
      </w:pPr>
      <w:r>
        <w:rPr>
          <w:noProof/>
        </w:rPr>
        <mc:AlternateContent>
          <mc:Choice Requires="wps">
            <w:drawing>
              <wp:anchor distT="0" distB="0" distL="114300" distR="114300" simplePos="0" relativeHeight="251667456" behindDoc="0" locked="0" layoutInCell="1" allowOverlap="1" wp14:anchorId="65B9E603" wp14:editId="5693DCD2">
                <wp:simplePos x="0" y="0"/>
                <wp:positionH relativeFrom="column">
                  <wp:posOffset>311150</wp:posOffset>
                </wp:positionH>
                <wp:positionV relativeFrom="paragraph">
                  <wp:posOffset>2215515</wp:posOffset>
                </wp:positionV>
                <wp:extent cx="1365250" cy="393700"/>
                <wp:effectExtent l="0" t="0" r="25400" b="25400"/>
                <wp:wrapNone/>
                <wp:docPr id="18" name="Oval 18"/>
                <wp:cNvGraphicFramePr/>
                <a:graphic xmlns:a="http://schemas.openxmlformats.org/drawingml/2006/main">
                  <a:graphicData uri="http://schemas.microsoft.com/office/word/2010/wordprocessingShape">
                    <wps:wsp>
                      <wps:cNvSpPr/>
                      <wps:spPr>
                        <a:xfrm>
                          <a:off x="0" y="0"/>
                          <a:ext cx="1365250" cy="393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735D9" id="Oval 18" o:spid="_x0000_s1026" style="position:absolute;margin-left:24.5pt;margin-top:174.45pt;width:107.5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" filled="f" strokecolor="red" strokeweight="1pt">
                <v:stroke joinstyle="miter"/>
              </v:oval>
            </w:pict>
          </mc:Fallback>
        </mc:AlternateContent>
      </w:r>
      <w:r>
        <w:rPr>
          <w:noProof/>
        </w:rPr>
        <w:drawing>
          <wp:inline distT="0" distB="0" distL="0" distR="0" wp14:anchorId="7E9EA72E" wp14:editId="5F1FD6E0">
            <wp:extent cx="5731510" cy="3737610"/>
            <wp:effectExtent l="0" t="0" r="2540" b="0"/>
            <wp:docPr id="17" name="Picture 1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Team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737610"/>
                    </a:xfrm>
                    <a:prstGeom prst="rect">
                      <a:avLst/>
                    </a:prstGeom>
                    <a:noFill/>
                    <a:ln>
                      <a:noFill/>
                    </a:ln>
                  </pic:spPr>
                </pic:pic>
              </a:graphicData>
            </a:graphic>
          </wp:inline>
        </w:drawing>
      </w:r>
    </w:p>
    <w:p w14:paraId="7E9B978B" w14:textId="705B9572" w:rsidR="00FE37B2" w:rsidRDefault="00FE37B2" w:rsidP="00AE6FAC">
      <w:pPr>
        <w:rPr>
          <w:sz w:val="28"/>
          <w:szCs w:val="28"/>
        </w:rPr>
      </w:pPr>
    </w:p>
    <w:p w14:paraId="2A752000" w14:textId="77777777" w:rsidR="002F27F3" w:rsidRPr="002A2E5D" w:rsidRDefault="00000000" w:rsidP="002F27F3">
      <w:pPr>
        <w:rPr>
          <w:b/>
          <w:bCs/>
          <w:i/>
          <w:iCs/>
          <w:sz w:val="24"/>
          <w:szCs w:val="24"/>
        </w:rPr>
      </w:pPr>
      <w:hyperlink w:anchor="Contents" w:history="1">
        <w:r w:rsidR="002F27F3" w:rsidRPr="002A2E5D">
          <w:rPr>
            <w:rStyle w:val="Hyperlink"/>
            <w:b/>
            <w:bCs/>
            <w:i/>
            <w:iCs/>
            <w:sz w:val="24"/>
            <w:szCs w:val="24"/>
          </w:rPr>
          <w:t>Return to Contents Page</w:t>
        </w:r>
      </w:hyperlink>
      <w:r w:rsidR="002F27F3" w:rsidRPr="002A2E5D">
        <w:rPr>
          <w:b/>
          <w:bCs/>
          <w:i/>
          <w:iCs/>
          <w:sz w:val="24"/>
          <w:szCs w:val="24"/>
        </w:rPr>
        <w:br/>
      </w:r>
      <w:hyperlink w:anchor="how_to_complete_survey" w:history="1">
        <w:r w:rsidR="002F27F3" w:rsidRPr="002A2E5D">
          <w:rPr>
            <w:rStyle w:val="Hyperlink"/>
            <w:b/>
            <w:bCs/>
            <w:i/>
            <w:iCs/>
            <w:sz w:val="24"/>
            <w:szCs w:val="24"/>
          </w:rPr>
          <w:t>Return to “How to Complete the Online Survey”</w:t>
        </w:r>
      </w:hyperlink>
    </w:p>
    <w:p w14:paraId="1C1B41A1" w14:textId="77777777" w:rsidR="002F27F3" w:rsidRDefault="002F27F3">
      <w:pPr>
        <w:rPr>
          <w:b/>
          <w:bCs/>
          <w:sz w:val="28"/>
          <w:szCs w:val="28"/>
        </w:rPr>
      </w:pPr>
      <w:r>
        <w:rPr>
          <w:b/>
          <w:bCs/>
          <w:sz w:val="28"/>
          <w:szCs w:val="28"/>
        </w:rPr>
        <w:br w:type="page"/>
      </w:r>
    </w:p>
    <w:p w14:paraId="53359EA9" w14:textId="72254D81" w:rsidR="00AE6FAC" w:rsidRPr="00FE37B2" w:rsidRDefault="00AE6FAC" w:rsidP="00AE6FAC">
      <w:pPr>
        <w:rPr>
          <w:sz w:val="28"/>
          <w:szCs w:val="28"/>
        </w:rPr>
      </w:pPr>
      <w:bookmarkStart w:id="10" w:name="Country_Of_Origin"/>
      <w:r w:rsidRPr="003B6921">
        <w:rPr>
          <w:b/>
          <w:bCs/>
          <w:sz w:val="28"/>
          <w:szCs w:val="28"/>
        </w:rPr>
        <w:lastRenderedPageBreak/>
        <w:t xml:space="preserve">Country of origin breakdowns for </w:t>
      </w:r>
      <w:r w:rsidR="002478D7">
        <w:rPr>
          <w:b/>
          <w:bCs/>
          <w:sz w:val="28"/>
          <w:szCs w:val="28"/>
        </w:rPr>
        <w:t>guests</w:t>
      </w:r>
      <w:r w:rsidRPr="003B6921">
        <w:rPr>
          <w:b/>
          <w:bCs/>
          <w:sz w:val="28"/>
          <w:szCs w:val="28"/>
        </w:rPr>
        <w:t xml:space="preserve"> and </w:t>
      </w:r>
      <w:r w:rsidR="002478D7">
        <w:rPr>
          <w:b/>
          <w:bCs/>
          <w:sz w:val="28"/>
          <w:szCs w:val="28"/>
        </w:rPr>
        <w:t>arrivals</w:t>
      </w:r>
    </w:p>
    <w:bookmarkEnd w:id="10"/>
    <w:p w14:paraId="4B1497BB" w14:textId="678F5E62" w:rsidR="00AE6FAC" w:rsidRPr="00727720" w:rsidRDefault="00AE6FAC" w:rsidP="00AE6FAC">
      <w:r w:rsidRPr="00727720">
        <w:rPr>
          <w:rFonts w:eastAsia="Times New Roman" w:cstheme="minorHAnsi"/>
          <w:lang w:eastAsia="en-GB"/>
        </w:rPr>
        <w:t xml:space="preserve">Country of origin is the country in which the </w:t>
      </w:r>
      <w:r w:rsidR="002478D7">
        <w:rPr>
          <w:rFonts w:eastAsia="Times New Roman" w:cstheme="minorHAnsi"/>
          <w:lang w:eastAsia="en-GB"/>
        </w:rPr>
        <w:t>guest</w:t>
      </w:r>
      <w:r>
        <w:rPr>
          <w:rFonts w:eastAsia="Times New Roman" w:cstheme="minorHAnsi"/>
          <w:lang w:eastAsia="en-GB"/>
        </w:rPr>
        <w:t>/</w:t>
      </w:r>
      <w:r w:rsidR="002478D7">
        <w:rPr>
          <w:rFonts w:eastAsia="Times New Roman" w:cstheme="minorHAnsi"/>
          <w:lang w:eastAsia="en-GB"/>
        </w:rPr>
        <w:t>arrival</w:t>
      </w:r>
      <w:r w:rsidRPr="00727720">
        <w:rPr>
          <w:rFonts w:eastAsia="Times New Roman" w:cstheme="minorHAnsi"/>
          <w:lang w:eastAsia="en-GB"/>
        </w:rPr>
        <w:t xml:space="preserve"> has their permanent address and not their nationality. Breakdowns provided are Northern Ireland, Great Britain, Republic of Ireland, Europe, USA &amp; Canada, The Rest of the World.</w:t>
      </w:r>
    </w:p>
    <w:p w14:paraId="57F4446C" w14:textId="449FF8E2" w:rsidR="00AE6FAC" w:rsidRDefault="00AE6FAC" w:rsidP="00AE6FAC">
      <w:r w:rsidRPr="00727720">
        <w:t xml:space="preserve">The guest country of origin breakdowns should add up to the total guests. </w:t>
      </w:r>
    </w:p>
    <w:p w14:paraId="7061CE64" w14:textId="77777777" w:rsidR="002478D7" w:rsidRPr="00727720" w:rsidRDefault="002478D7" w:rsidP="002478D7">
      <w:r w:rsidRPr="00727720">
        <w:t xml:space="preserve">The arrivals country of origin breakdowns should add up to the total arrivals. </w:t>
      </w:r>
    </w:p>
    <w:p w14:paraId="50F1C803" w14:textId="74684DD6" w:rsidR="00AE6FAC" w:rsidRPr="00727720" w:rsidRDefault="00AE6FAC" w:rsidP="00AE6FAC">
      <w:r w:rsidRPr="00727720">
        <w:t xml:space="preserve">All </w:t>
      </w:r>
      <w:r>
        <w:t>categories</w:t>
      </w:r>
      <w:r w:rsidRPr="00727720">
        <w:t xml:space="preserve"> need a value so if there were none for a particular </w:t>
      </w:r>
      <w:r w:rsidR="00237F81" w:rsidRPr="00727720">
        <w:t>category,</w:t>
      </w:r>
      <w:r w:rsidRPr="00727720">
        <w:t xml:space="preserve"> please enter a zero.</w:t>
      </w:r>
    </w:p>
    <w:p w14:paraId="068961B1" w14:textId="77777777" w:rsidR="002F27F3" w:rsidRPr="002A2E5D" w:rsidRDefault="00000000" w:rsidP="002F27F3">
      <w:pPr>
        <w:rPr>
          <w:b/>
          <w:bCs/>
          <w:i/>
          <w:iCs/>
          <w:sz w:val="24"/>
          <w:szCs w:val="24"/>
        </w:rPr>
      </w:pPr>
      <w:hyperlink w:anchor="Contents" w:history="1">
        <w:r w:rsidR="002F27F3" w:rsidRPr="002A2E5D">
          <w:rPr>
            <w:rStyle w:val="Hyperlink"/>
            <w:b/>
            <w:bCs/>
            <w:i/>
            <w:iCs/>
            <w:sz w:val="24"/>
            <w:szCs w:val="24"/>
          </w:rPr>
          <w:t>Return to Contents Page</w:t>
        </w:r>
      </w:hyperlink>
      <w:r w:rsidR="002F27F3" w:rsidRPr="002A2E5D">
        <w:rPr>
          <w:b/>
          <w:bCs/>
          <w:i/>
          <w:iCs/>
          <w:sz w:val="24"/>
          <w:szCs w:val="24"/>
        </w:rPr>
        <w:br/>
      </w:r>
      <w:hyperlink w:anchor="how_to_complete_survey" w:history="1">
        <w:r w:rsidR="002F27F3" w:rsidRPr="002A2E5D">
          <w:rPr>
            <w:rStyle w:val="Hyperlink"/>
            <w:b/>
            <w:bCs/>
            <w:i/>
            <w:iCs/>
            <w:sz w:val="24"/>
            <w:szCs w:val="24"/>
          </w:rPr>
          <w:t>Return to “How to Complete the Online Survey”</w:t>
        </w:r>
      </w:hyperlink>
    </w:p>
    <w:p w14:paraId="1A075488" w14:textId="77777777" w:rsidR="00AE287A" w:rsidRDefault="00AE287A" w:rsidP="00AE6FAC">
      <w:pPr>
        <w:rPr>
          <w:b/>
          <w:bCs/>
          <w:sz w:val="28"/>
          <w:szCs w:val="28"/>
        </w:rPr>
      </w:pPr>
    </w:p>
    <w:p w14:paraId="2D15E37F" w14:textId="77777777" w:rsidR="00AE287A" w:rsidRDefault="00AE287A" w:rsidP="00AE6FAC">
      <w:pPr>
        <w:rPr>
          <w:b/>
          <w:bCs/>
          <w:sz w:val="28"/>
          <w:szCs w:val="28"/>
        </w:rPr>
      </w:pPr>
    </w:p>
    <w:p w14:paraId="3395D460" w14:textId="77777777" w:rsidR="00AE287A" w:rsidRDefault="00AE287A" w:rsidP="00AE6FAC">
      <w:pPr>
        <w:rPr>
          <w:b/>
          <w:bCs/>
          <w:sz w:val="28"/>
          <w:szCs w:val="28"/>
        </w:rPr>
      </w:pPr>
    </w:p>
    <w:p w14:paraId="29CEFDAC" w14:textId="77777777" w:rsidR="00AE287A" w:rsidRDefault="00AE287A" w:rsidP="00AE6FAC">
      <w:pPr>
        <w:rPr>
          <w:b/>
          <w:bCs/>
          <w:sz w:val="28"/>
          <w:szCs w:val="28"/>
        </w:rPr>
      </w:pPr>
    </w:p>
    <w:p w14:paraId="25B889C1" w14:textId="77777777" w:rsidR="00AE287A" w:rsidRDefault="00AE287A" w:rsidP="00AE6FAC">
      <w:pPr>
        <w:rPr>
          <w:b/>
          <w:bCs/>
          <w:sz w:val="28"/>
          <w:szCs w:val="28"/>
        </w:rPr>
      </w:pPr>
    </w:p>
    <w:p w14:paraId="662796B6" w14:textId="77777777" w:rsidR="00AE287A" w:rsidRDefault="00AE287A" w:rsidP="00AE6FAC">
      <w:pPr>
        <w:rPr>
          <w:b/>
          <w:bCs/>
          <w:sz w:val="28"/>
          <w:szCs w:val="28"/>
        </w:rPr>
      </w:pPr>
    </w:p>
    <w:p w14:paraId="429D3AA8" w14:textId="77777777" w:rsidR="00AE287A" w:rsidRDefault="00AE287A" w:rsidP="00AE6FAC">
      <w:pPr>
        <w:rPr>
          <w:b/>
          <w:bCs/>
          <w:sz w:val="28"/>
          <w:szCs w:val="28"/>
        </w:rPr>
      </w:pPr>
    </w:p>
    <w:p w14:paraId="218E1952" w14:textId="77777777" w:rsidR="00AE287A" w:rsidRDefault="00AE287A" w:rsidP="00AE6FAC">
      <w:pPr>
        <w:rPr>
          <w:b/>
          <w:bCs/>
          <w:sz w:val="28"/>
          <w:szCs w:val="28"/>
        </w:rPr>
      </w:pPr>
    </w:p>
    <w:p w14:paraId="014329BA" w14:textId="77777777" w:rsidR="00AE287A" w:rsidRDefault="00AE287A" w:rsidP="00AE6FAC">
      <w:pPr>
        <w:rPr>
          <w:b/>
          <w:bCs/>
          <w:sz w:val="28"/>
          <w:szCs w:val="28"/>
        </w:rPr>
      </w:pPr>
    </w:p>
    <w:p w14:paraId="5AED996F" w14:textId="77777777" w:rsidR="00AE287A" w:rsidRDefault="00AE287A" w:rsidP="00AE6FAC">
      <w:pPr>
        <w:rPr>
          <w:b/>
          <w:bCs/>
          <w:sz w:val="28"/>
          <w:szCs w:val="28"/>
        </w:rPr>
      </w:pPr>
    </w:p>
    <w:p w14:paraId="07E7D837" w14:textId="77777777" w:rsidR="00AE287A" w:rsidRDefault="00AE287A" w:rsidP="00AE6FAC">
      <w:pPr>
        <w:rPr>
          <w:b/>
          <w:bCs/>
          <w:sz w:val="28"/>
          <w:szCs w:val="28"/>
        </w:rPr>
      </w:pPr>
    </w:p>
    <w:p w14:paraId="026DD2F9" w14:textId="77777777" w:rsidR="00AE287A" w:rsidRDefault="00AE287A" w:rsidP="00AE6FAC">
      <w:pPr>
        <w:rPr>
          <w:b/>
          <w:bCs/>
          <w:sz w:val="28"/>
          <w:szCs w:val="28"/>
        </w:rPr>
      </w:pPr>
    </w:p>
    <w:p w14:paraId="3C80B23D" w14:textId="77777777" w:rsidR="00AE287A" w:rsidRDefault="00AE287A" w:rsidP="00AE6FAC">
      <w:pPr>
        <w:rPr>
          <w:b/>
          <w:bCs/>
          <w:sz w:val="28"/>
          <w:szCs w:val="28"/>
        </w:rPr>
      </w:pPr>
    </w:p>
    <w:p w14:paraId="5E877BD9" w14:textId="77777777" w:rsidR="00AE287A" w:rsidRDefault="00AE287A" w:rsidP="00AE6FAC">
      <w:pPr>
        <w:rPr>
          <w:b/>
          <w:bCs/>
          <w:sz w:val="28"/>
          <w:szCs w:val="28"/>
        </w:rPr>
      </w:pPr>
    </w:p>
    <w:p w14:paraId="612EABCA" w14:textId="77777777" w:rsidR="00AE287A" w:rsidRDefault="00AE287A" w:rsidP="00AE6FAC">
      <w:pPr>
        <w:rPr>
          <w:b/>
          <w:bCs/>
          <w:sz w:val="28"/>
          <w:szCs w:val="28"/>
        </w:rPr>
      </w:pPr>
    </w:p>
    <w:p w14:paraId="64E1FAB7" w14:textId="77777777" w:rsidR="00AE287A" w:rsidRDefault="00AE287A" w:rsidP="00AE6FAC">
      <w:pPr>
        <w:rPr>
          <w:b/>
          <w:bCs/>
          <w:sz w:val="28"/>
          <w:szCs w:val="28"/>
        </w:rPr>
      </w:pPr>
    </w:p>
    <w:p w14:paraId="0E94106E" w14:textId="77777777" w:rsidR="00AE287A" w:rsidRDefault="00AE287A" w:rsidP="00AE6FAC">
      <w:pPr>
        <w:rPr>
          <w:b/>
          <w:bCs/>
          <w:sz w:val="28"/>
          <w:szCs w:val="28"/>
        </w:rPr>
      </w:pPr>
    </w:p>
    <w:p w14:paraId="3983FF12" w14:textId="77777777" w:rsidR="00AE287A" w:rsidRDefault="00AE287A" w:rsidP="00AE6FAC">
      <w:pPr>
        <w:rPr>
          <w:b/>
          <w:bCs/>
          <w:sz w:val="28"/>
          <w:szCs w:val="28"/>
        </w:rPr>
      </w:pPr>
    </w:p>
    <w:p w14:paraId="67791423" w14:textId="77777777" w:rsidR="00CB7ED9" w:rsidRDefault="00CB7ED9">
      <w:pPr>
        <w:rPr>
          <w:b/>
          <w:bCs/>
          <w:sz w:val="28"/>
          <w:szCs w:val="28"/>
        </w:rPr>
      </w:pPr>
      <w:r>
        <w:rPr>
          <w:b/>
          <w:bCs/>
          <w:sz w:val="28"/>
          <w:szCs w:val="28"/>
        </w:rPr>
        <w:br w:type="page"/>
      </w:r>
    </w:p>
    <w:p w14:paraId="308E6BD4" w14:textId="3EA1FD24" w:rsidR="00AE6FAC" w:rsidRPr="00332D0C" w:rsidRDefault="00AE6FAC" w:rsidP="00AE6FAC">
      <w:pPr>
        <w:rPr>
          <w:b/>
          <w:bCs/>
          <w:sz w:val="28"/>
          <w:szCs w:val="28"/>
        </w:rPr>
      </w:pPr>
      <w:bookmarkStart w:id="11" w:name="Submit"/>
      <w:r w:rsidRPr="00332D0C">
        <w:rPr>
          <w:b/>
          <w:bCs/>
          <w:sz w:val="28"/>
          <w:szCs w:val="28"/>
        </w:rPr>
        <w:lastRenderedPageBreak/>
        <w:t>Submit button</w:t>
      </w:r>
    </w:p>
    <w:bookmarkEnd w:id="11"/>
    <w:p w14:paraId="3D119D76" w14:textId="3125D376" w:rsidR="00237F81" w:rsidRDefault="00237F81" w:rsidP="00AE6FAC">
      <w:r>
        <w:t xml:space="preserve">To submit your survey to us click the </w:t>
      </w:r>
      <w:r w:rsidRPr="00237F81">
        <w:rPr>
          <w:b/>
          <w:bCs/>
          <w:sz w:val="28"/>
          <w:szCs w:val="28"/>
          <w:highlight w:val="yellow"/>
        </w:rPr>
        <w:t>SUBMIT</w:t>
      </w:r>
      <w:r>
        <w:t xml:space="preserve"> button at the end of the survey.</w:t>
      </w:r>
    </w:p>
    <w:p w14:paraId="62CB8293" w14:textId="517CD559" w:rsidR="00AE6FAC" w:rsidRDefault="00AE6FAC" w:rsidP="00AE6FAC">
      <w:r w:rsidRPr="00727720">
        <w:t xml:space="preserve">You can enter and exit the survey as often as you wish </w:t>
      </w:r>
      <w:proofErr w:type="gramStart"/>
      <w:r w:rsidRPr="00727720">
        <w:t>as long as</w:t>
      </w:r>
      <w:proofErr w:type="gramEnd"/>
      <w:r w:rsidRPr="00727720">
        <w:t xml:space="preserve"> you don’t click the submit button at the end. Once the submit button is clicked you will no longer be able to enter the survey for that month and the information has been submitted to us.</w:t>
      </w:r>
    </w:p>
    <w:p w14:paraId="345D2415" w14:textId="35C4E653" w:rsidR="00AE6FAC" w:rsidRDefault="00AE6FAC" w:rsidP="00AE6FAC">
      <w:r>
        <w:t>Please note if you keep the questionnaire open for a lengthy period it will time out.</w:t>
      </w:r>
    </w:p>
    <w:p w14:paraId="5DC4E04F" w14:textId="05B682A4" w:rsidR="00D06930" w:rsidRPr="00CB7ED9" w:rsidRDefault="00D06930" w:rsidP="00AE6FAC">
      <w:pPr>
        <w:rPr>
          <w:b/>
          <w:bCs/>
        </w:rPr>
      </w:pPr>
      <w:r w:rsidRPr="00CB7ED9">
        <w:rPr>
          <w:b/>
          <w:bCs/>
        </w:rPr>
        <w:t xml:space="preserve">If you forget to click on the SUBMIT button, the survey will appear as “incomplete” on the </w:t>
      </w:r>
      <w:proofErr w:type="gramStart"/>
      <w:r w:rsidRPr="00CB7ED9">
        <w:rPr>
          <w:b/>
          <w:bCs/>
        </w:rPr>
        <w:t>system</w:t>
      </w:r>
      <w:proofErr w:type="gramEnd"/>
      <w:r w:rsidRPr="00CB7ED9">
        <w:rPr>
          <w:b/>
          <w:bCs/>
        </w:rPr>
        <w:t xml:space="preserve"> and you will receive reminder emails about this</w:t>
      </w:r>
      <w:r w:rsidR="00775AF0">
        <w:rPr>
          <w:b/>
          <w:bCs/>
        </w:rPr>
        <w:t>.</w:t>
      </w:r>
    </w:p>
    <w:p w14:paraId="3EA7DE72" w14:textId="490D9AA6" w:rsidR="000002CB" w:rsidRDefault="000002CB" w:rsidP="00AE6FAC"/>
    <w:p w14:paraId="29F2A6FA" w14:textId="26E38A79" w:rsidR="000002CB" w:rsidRPr="00727720" w:rsidRDefault="000002CB" w:rsidP="00AE6FAC">
      <w:r>
        <w:rPr>
          <w:noProof/>
        </w:rPr>
        <mc:AlternateContent>
          <mc:Choice Requires="wps">
            <w:drawing>
              <wp:anchor distT="0" distB="0" distL="114300" distR="114300" simplePos="0" relativeHeight="251665408" behindDoc="0" locked="0" layoutInCell="1" allowOverlap="1" wp14:anchorId="0243FE55" wp14:editId="7E69BF32">
                <wp:simplePos x="0" y="0"/>
                <wp:positionH relativeFrom="column">
                  <wp:posOffset>215900</wp:posOffset>
                </wp:positionH>
                <wp:positionV relativeFrom="paragraph">
                  <wp:posOffset>2400300</wp:posOffset>
                </wp:positionV>
                <wp:extent cx="977900" cy="730250"/>
                <wp:effectExtent l="0" t="0" r="12700" b="12700"/>
                <wp:wrapNone/>
                <wp:docPr id="14" name="Oval 14"/>
                <wp:cNvGraphicFramePr/>
                <a:graphic xmlns:a="http://schemas.openxmlformats.org/drawingml/2006/main">
                  <a:graphicData uri="http://schemas.microsoft.com/office/word/2010/wordprocessingShape">
                    <wps:wsp>
                      <wps:cNvSpPr/>
                      <wps:spPr>
                        <a:xfrm>
                          <a:off x="0" y="0"/>
                          <a:ext cx="977900" cy="730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BA14CD" id="Oval 14" o:spid="_x0000_s1026" style="position:absolute;margin-left:17pt;margin-top:189pt;width:77pt;height: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" filled="f" strokecolor="red" strokeweight="1pt">
                <v:stroke joinstyle="miter"/>
              </v:oval>
            </w:pict>
          </mc:Fallback>
        </mc:AlternateContent>
      </w:r>
      <w:r>
        <w:rPr>
          <w:noProof/>
        </w:rPr>
        <w:drawing>
          <wp:inline distT="0" distB="0" distL="0" distR="0" wp14:anchorId="487BAF72" wp14:editId="680F8B55">
            <wp:extent cx="5731510" cy="3704590"/>
            <wp:effectExtent l="0" t="0" r="2540" b="0"/>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704590"/>
                    </a:xfrm>
                    <a:prstGeom prst="rect">
                      <a:avLst/>
                    </a:prstGeom>
                    <a:noFill/>
                    <a:ln>
                      <a:noFill/>
                    </a:ln>
                  </pic:spPr>
                </pic:pic>
              </a:graphicData>
            </a:graphic>
          </wp:inline>
        </w:drawing>
      </w:r>
    </w:p>
    <w:p w14:paraId="6E8C1535" w14:textId="77777777" w:rsidR="002F27F3" w:rsidRPr="002A2E5D" w:rsidRDefault="00000000" w:rsidP="002F27F3">
      <w:pPr>
        <w:rPr>
          <w:b/>
          <w:bCs/>
          <w:i/>
          <w:iCs/>
          <w:sz w:val="24"/>
          <w:szCs w:val="24"/>
        </w:rPr>
      </w:pPr>
      <w:hyperlink w:anchor="Contents" w:history="1">
        <w:r w:rsidR="002F27F3" w:rsidRPr="002A2E5D">
          <w:rPr>
            <w:rStyle w:val="Hyperlink"/>
            <w:b/>
            <w:bCs/>
            <w:i/>
            <w:iCs/>
            <w:sz w:val="24"/>
            <w:szCs w:val="24"/>
          </w:rPr>
          <w:t>Return to Contents Page</w:t>
        </w:r>
      </w:hyperlink>
      <w:r w:rsidR="002F27F3" w:rsidRPr="002A2E5D">
        <w:rPr>
          <w:b/>
          <w:bCs/>
          <w:i/>
          <w:iCs/>
          <w:sz w:val="24"/>
          <w:szCs w:val="24"/>
        </w:rPr>
        <w:br/>
      </w:r>
      <w:hyperlink w:anchor="how_to_complete_survey" w:history="1">
        <w:r w:rsidR="002F27F3" w:rsidRPr="002A2E5D">
          <w:rPr>
            <w:rStyle w:val="Hyperlink"/>
            <w:b/>
            <w:bCs/>
            <w:i/>
            <w:iCs/>
            <w:sz w:val="24"/>
            <w:szCs w:val="24"/>
          </w:rPr>
          <w:t>Return to “How to Complete the Online Survey”</w:t>
        </w:r>
      </w:hyperlink>
    </w:p>
    <w:p w14:paraId="5632791C" w14:textId="77777777" w:rsidR="00D06930" w:rsidRDefault="00D06930" w:rsidP="00AE6FAC">
      <w:pPr>
        <w:textAlignment w:val="baseline"/>
        <w:rPr>
          <w:rFonts w:eastAsia="Times New Roman" w:cstheme="minorHAnsi"/>
          <w:b/>
          <w:bCs/>
          <w:color w:val="000000"/>
          <w:sz w:val="32"/>
          <w:szCs w:val="32"/>
          <w:lang w:eastAsia="en-GB"/>
        </w:rPr>
      </w:pPr>
    </w:p>
    <w:p w14:paraId="63C2EDB7" w14:textId="77777777" w:rsidR="00AE287A" w:rsidRDefault="00AE287A" w:rsidP="00AE6FAC">
      <w:pPr>
        <w:textAlignment w:val="baseline"/>
        <w:rPr>
          <w:rFonts w:eastAsia="Times New Roman" w:cstheme="minorHAnsi"/>
          <w:b/>
          <w:bCs/>
          <w:color w:val="000000"/>
          <w:sz w:val="32"/>
          <w:szCs w:val="32"/>
          <w:lang w:eastAsia="en-GB"/>
        </w:rPr>
      </w:pPr>
    </w:p>
    <w:p w14:paraId="6A103260" w14:textId="77777777" w:rsidR="00AE287A" w:rsidRDefault="00AE287A" w:rsidP="00AE6FAC">
      <w:pPr>
        <w:textAlignment w:val="baseline"/>
        <w:rPr>
          <w:rFonts w:eastAsia="Times New Roman" w:cstheme="minorHAnsi"/>
          <w:b/>
          <w:bCs/>
          <w:color w:val="000000"/>
          <w:sz w:val="32"/>
          <w:szCs w:val="32"/>
          <w:lang w:eastAsia="en-GB"/>
        </w:rPr>
      </w:pPr>
    </w:p>
    <w:p w14:paraId="31813264" w14:textId="77777777" w:rsidR="00AE287A" w:rsidRDefault="00AE287A" w:rsidP="00AE6FAC">
      <w:pPr>
        <w:textAlignment w:val="baseline"/>
        <w:rPr>
          <w:rFonts w:eastAsia="Times New Roman" w:cstheme="minorHAnsi"/>
          <w:b/>
          <w:bCs/>
          <w:color w:val="000000"/>
          <w:sz w:val="32"/>
          <w:szCs w:val="32"/>
          <w:lang w:eastAsia="en-GB"/>
        </w:rPr>
      </w:pPr>
    </w:p>
    <w:p w14:paraId="406142B4" w14:textId="77777777" w:rsidR="00AE287A" w:rsidRDefault="00AE287A" w:rsidP="00AE6FAC">
      <w:pPr>
        <w:textAlignment w:val="baseline"/>
        <w:rPr>
          <w:rFonts w:eastAsia="Times New Roman" w:cstheme="minorHAnsi"/>
          <w:b/>
          <w:bCs/>
          <w:color w:val="000000"/>
          <w:sz w:val="32"/>
          <w:szCs w:val="32"/>
          <w:lang w:eastAsia="en-GB"/>
        </w:rPr>
      </w:pPr>
    </w:p>
    <w:p w14:paraId="36F60C2E" w14:textId="2B0661A7" w:rsidR="00CB7ED9" w:rsidRDefault="00CB7ED9">
      <w:pPr>
        <w:rPr>
          <w:rFonts w:eastAsia="Times New Roman" w:cstheme="minorHAnsi"/>
          <w:b/>
          <w:bCs/>
          <w:color w:val="000000"/>
          <w:sz w:val="32"/>
          <w:szCs w:val="32"/>
          <w:lang w:eastAsia="en-GB"/>
        </w:rPr>
      </w:pPr>
    </w:p>
    <w:p w14:paraId="77B105D0" w14:textId="5CD01D04" w:rsidR="00F0073A" w:rsidRPr="006A451D" w:rsidRDefault="00AE6FAC" w:rsidP="00AE6FAC">
      <w:pPr>
        <w:textAlignment w:val="baseline"/>
        <w:rPr>
          <w:rFonts w:eastAsia="Times New Roman" w:cstheme="minorHAnsi"/>
          <w:b/>
          <w:bCs/>
          <w:color w:val="000000"/>
          <w:sz w:val="32"/>
          <w:szCs w:val="32"/>
          <w:lang w:eastAsia="en-GB"/>
        </w:rPr>
      </w:pPr>
      <w:bookmarkStart w:id="12" w:name="question_guidance"/>
      <w:r w:rsidRPr="006A451D">
        <w:rPr>
          <w:rFonts w:eastAsia="Times New Roman" w:cstheme="minorHAnsi"/>
          <w:b/>
          <w:bCs/>
          <w:color w:val="000000"/>
          <w:sz w:val="32"/>
          <w:szCs w:val="32"/>
          <w:lang w:eastAsia="en-GB"/>
        </w:rPr>
        <w:lastRenderedPageBreak/>
        <w:t xml:space="preserve">Question Guidance </w:t>
      </w:r>
    </w:p>
    <w:p w14:paraId="495F7152" w14:textId="240BD8BD" w:rsidR="00AE6FAC" w:rsidRPr="00DC5C03" w:rsidRDefault="00AE6FAC" w:rsidP="00AE6FAC">
      <w:pPr>
        <w:spacing w:after="0" w:line="240" w:lineRule="auto"/>
        <w:rPr>
          <w:rFonts w:ascii="Calibri" w:eastAsia="Times New Roman" w:hAnsi="Calibri" w:cs="Calibri"/>
          <w:b/>
          <w:bCs/>
          <w:i/>
          <w:iCs/>
          <w:color w:val="000000"/>
          <w:sz w:val="24"/>
          <w:szCs w:val="24"/>
          <w:lang w:eastAsia="en-GB"/>
        </w:rPr>
      </w:pPr>
      <w:bookmarkStart w:id="13" w:name="_Hlk122087961"/>
      <w:bookmarkEnd w:id="12"/>
      <w:r w:rsidRPr="00FE64CB">
        <w:rPr>
          <w:rFonts w:ascii="Calibri" w:eastAsia="Times New Roman" w:hAnsi="Calibri" w:cs="Calibri"/>
          <w:b/>
          <w:bCs/>
          <w:i/>
          <w:iCs/>
          <w:color w:val="000000"/>
          <w:sz w:val="24"/>
          <w:szCs w:val="24"/>
          <w:lang w:eastAsia="en-GB"/>
        </w:rPr>
        <w:t>How many bedrooms do you have available</w:t>
      </w:r>
      <w:r w:rsidR="00FF7CB5">
        <w:rPr>
          <w:rFonts w:ascii="Calibri" w:eastAsia="Times New Roman" w:hAnsi="Calibri" w:cs="Calibri"/>
          <w:b/>
          <w:bCs/>
          <w:i/>
          <w:iCs/>
          <w:color w:val="000000"/>
          <w:sz w:val="24"/>
          <w:szCs w:val="24"/>
          <w:lang w:eastAsia="en-GB"/>
        </w:rPr>
        <w:t>? (</w:t>
      </w:r>
      <w:r w:rsidR="00C803DA">
        <w:rPr>
          <w:rFonts w:ascii="Calibri" w:eastAsia="Times New Roman" w:hAnsi="Calibri" w:cs="Calibri"/>
          <w:b/>
          <w:bCs/>
          <w:i/>
          <w:iCs/>
          <w:color w:val="000000"/>
          <w:sz w:val="24"/>
          <w:szCs w:val="24"/>
          <w:lang w:eastAsia="en-GB"/>
        </w:rPr>
        <w:t>R</w:t>
      </w:r>
      <w:r w:rsidRPr="00FE64CB">
        <w:rPr>
          <w:rFonts w:ascii="Calibri" w:eastAsia="Times New Roman" w:hAnsi="Calibri" w:cs="Calibri"/>
          <w:b/>
          <w:bCs/>
          <w:i/>
          <w:iCs/>
          <w:color w:val="000000"/>
          <w:sz w:val="24"/>
          <w:szCs w:val="24"/>
          <w:lang w:eastAsia="en-GB"/>
        </w:rPr>
        <w:t xml:space="preserve">egardless of whether there are any </w:t>
      </w:r>
      <w:r w:rsidR="00EC2FC7">
        <w:rPr>
          <w:rFonts w:ascii="Calibri" w:eastAsia="Times New Roman" w:hAnsi="Calibri" w:cs="Calibri"/>
          <w:b/>
          <w:bCs/>
          <w:i/>
          <w:iCs/>
          <w:color w:val="000000"/>
          <w:sz w:val="24"/>
          <w:szCs w:val="24"/>
          <w:lang w:eastAsia="en-GB"/>
        </w:rPr>
        <w:t>g</w:t>
      </w:r>
      <w:r w:rsidRPr="00FE64CB">
        <w:rPr>
          <w:rFonts w:ascii="Calibri" w:eastAsia="Times New Roman" w:hAnsi="Calibri" w:cs="Calibri"/>
          <w:b/>
          <w:bCs/>
          <w:i/>
          <w:iCs/>
          <w:color w:val="000000"/>
          <w:sz w:val="24"/>
          <w:szCs w:val="24"/>
          <w:lang w:eastAsia="en-GB"/>
        </w:rPr>
        <w:t>uests staying in them</w:t>
      </w:r>
      <w:r w:rsidR="00FF7CB5">
        <w:rPr>
          <w:rFonts w:ascii="Calibri" w:eastAsia="Times New Roman" w:hAnsi="Calibri" w:cs="Calibri"/>
          <w:b/>
          <w:bCs/>
          <w:i/>
          <w:iCs/>
          <w:color w:val="000000"/>
          <w:sz w:val="24"/>
          <w:szCs w:val="24"/>
          <w:lang w:eastAsia="en-GB"/>
        </w:rPr>
        <w:t>)</w:t>
      </w:r>
    </w:p>
    <w:p w14:paraId="6D8B4382" w14:textId="77777777" w:rsidR="00AE6FAC" w:rsidRDefault="00AE6FAC" w:rsidP="00AE6FAC">
      <w:pPr>
        <w:spacing w:after="0" w:line="240" w:lineRule="auto"/>
        <w:rPr>
          <w:rFonts w:ascii="Calibri" w:eastAsia="Times New Roman" w:hAnsi="Calibri" w:cs="Calibri"/>
          <w:color w:val="000000"/>
          <w:lang w:eastAsia="en-GB"/>
        </w:rPr>
      </w:pPr>
    </w:p>
    <w:p w14:paraId="12A9C193" w14:textId="036AB5A7" w:rsidR="00AE6FAC" w:rsidRDefault="00AE6FAC" w:rsidP="00AE6FAC">
      <w:pPr>
        <w:spacing w:after="0" w:line="240" w:lineRule="auto"/>
        <w:rPr>
          <w:rFonts w:eastAsia="Times New Roman" w:cstheme="minorHAnsi"/>
          <w:color w:val="000000"/>
          <w:lang w:eastAsia="en-GB"/>
        </w:rPr>
      </w:pPr>
      <w:r>
        <w:rPr>
          <w:rFonts w:eastAsia="Times New Roman" w:cstheme="minorHAnsi"/>
          <w:color w:val="000000"/>
          <w:lang w:eastAsia="en-GB"/>
        </w:rPr>
        <w:t xml:space="preserve">This is the </w:t>
      </w:r>
      <w:r w:rsidRPr="00CA4FB3">
        <w:rPr>
          <w:rFonts w:eastAsia="Times New Roman" w:cstheme="minorHAnsi"/>
          <w:color w:val="000000"/>
          <w:lang w:eastAsia="en-GB"/>
        </w:rPr>
        <w:t>tota</w:t>
      </w:r>
      <w:r>
        <w:rPr>
          <w:rFonts w:eastAsia="Times New Roman" w:cstheme="minorHAnsi"/>
          <w:color w:val="000000"/>
          <w:lang w:eastAsia="en-GB"/>
        </w:rPr>
        <w:t>l bedrooms you have r</w:t>
      </w:r>
      <w:r w:rsidRPr="00CA4FB3">
        <w:rPr>
          <w:rFonts w:eastAsia="Times New Roman" w:cstheme="minorHAnsi"/>
          <w:color w:val="000000"/>
          <w:lang w:eastAsia="en-GB"/>
        </w:rPr>
        <w:t>egardless of whether there are any guests staying in them.</w:t>
      </w:r>
      <w:r>
        <w:rPr>
          <w:rFonts w:eastAsia="Times New Roman" w:cstheme="minorHAnsi"/>
          <w:color w:val="000000"/>
          <w:lang w:eastAsia="en-GB"/>
        </w:rPr>
        <w:t xml:space="preserve"> Please note if you have closed some rooms </w:t>
      </w:r>
      <w:proofErr w:type="gramStart"/>
      <w:r>
        <w:rPr>
          <w:rFonts w:eastAsia="Times New Roman" w:cstheme="minorHAnsi"/>
          <w:color w:val="000000"/>
          <w:lang w:eastAsia="en-GB"/>
        </w:rPr>
        <w:t>e.g.</w:t>
      </w:r>
      <w:proofErr w:type="gramEnd"/>
      <w:r>
        <w:rPr>
          <w:rFonts w:eastAsia="Times New Roman" w:cstheme="minorHAnsi"/>
          <w:color w:val="000000"/>
          <w:lang w:eastAsia="en-GB"/>
        </w:rPr>
        <w:t xml:space="preserve"> for renovation then please don’t count these rooms.</w:t>
      </w:r>
    </w:p>
    <w:p w14:paraId="2FC77D05" w14:textId="77777777" w:rsidR="00FE37B2" w:rsidRDefault="00FE37B2" w:rsidP="00AE6FAC">
      <w:pPr>
        <w:spacing w:after="0" w:line="240" w:lineRule="auto"/>
        <w:rPr>
          <w:rFonts w:eastAsia="Times New Roman" w:cstheme="minorHAnsi"/>
          <w:color w:val="000000"/>
          <w:lang w:eastAsia="en-GB"/>
        </w:rPr>
      </w:pPr>
    </w:p>
    <w:p w14:paraId="7E5F72FD" w14:textId="77777777" w:rsidR="00F0073A" w:rsidRDefault="00F0073A" w:rsidP="00AE6FAC">
      <w:pPr>
        <w:spacing w:after="0" w:line="240" w:lineRule="auto"/>
        <w:rPr>
          <w:rFonts w:eastAsia="Times New Roman" w:cstheme="minorHAnsi"/>
          <w:color w:val="000000"/>
          <w:lang w:eastAsia="en-GB"/>
        </w:rPr>
      </w:pPr>
    </w:p>
    <w:p w14:paraId="17BAA996" w14:textId="43B8D55A" w:rsidR="00AE6FAC" w:rsidRPr="004F7EFD" w:rsidRDefault="00AE6FAC" w:rsidP="00AE6FAC">
      <w:pPr>
        <w:spacing w:after="0" w:line="240" w:lineRule="auto"/>
        <w:rPr>
          <w:rFonts w:ascii="Calibri" w:eastAsia="Times New Roman" w:hAnsi="Calibri" w:cs="Calibri"/>
          <w:color w:val="000000"/>
          <w:lang w:eastAsia="en-GB"/>
        </w:rPr>
      </w:pPr>
      <w:r w:rsidRPr="00FE64CB">
        <w:rPr>
          <w:rFonts w:ascii="Calibri" w:eastAsia="Times New Roman" w:hAnsi="Calibri" w:cs="Calibri"/>
          <w:b/>
          <w:bCs/>
          <w:i/>
          <w:iCs/>
          <w:color w:val="000000"/>
          <w:sz w:val="24"/>
          <w:szCs w:val="24"/>
          <w:lang w:eastAsia="en-GB"/>
        </w:rPr>
        <w:t>How many bed</w:t>
      </w:r>
      <w:r w:rsidRPr="00DC5C03">
        <w:rPr>
          <w:rFonts w:ascii="Calibri" w:eastAsia="Times New Roman" w:hAnsi="Calibri" w:cs="Calibri"/>
          <w:b/>
          <w:bCs/>
          <w:i/>
          <w:iCs/>
          <w:color w:val="000000"/>
          <w:sz w:val="24"/>
          <w:szCs w:val="24"/>
          <w:lang w:eastAsia="en-GB"/>
        </w:rPr>
        <w:t>space</w:t>
      </w:r>
      <w:r w:rsidRPr="00FE64CB">
        <w:rPr>
          <w:rFonts w:ascii="Calibri" w:eastAsia="Times New Roman" w:hAnsi="Calibri" w:cs="Calibri"/>
          <w:b/>
          <w:bCs/>
          <w:i/>
          <w:iCs/>
          <w:color w:val="000000"/>
          <w:sz w:val="24"/>
          <w:szCs w:val="24"/>
          <w:lang w:eastAsia="en-GB"/>
        </w:rPr>
        <w:t>s do you have available</w:t>
      </w:r>
      <w:r w:rsidR="00C803DA">
        <w:rPr>
          <w:rFonts w:ascii="Calibri" w:eastAsia="Times New Roman" w:hAnsi="Calibri" w:cs="Calibri"/>
          <w:b/>
          <w:bCs/>
          <w:i/>
          <w:iCs/>
          <w:color w:val="000000"/>
          <w:sz w:val="24"/>
          <w:szCs w:val="24"/>
          <w:lang w:eastAsia="en-GB"/>
        </w:rPr>
        <w:t>?</w:t>
      </w:r>
      <w:r w:rsidRPr="00FE64CB">
        <w:rPr>
          <w:rFonts w:ascii="Calibri" w:eastAsia="Times New Roman" w:hAnsi="Calibri" w:cs="Calibri"/>
          <w:b/>
          <w:bCs/>
          <w:i/>
          <w:iCs/>
          <w:color w:val="000000"/>
          <w:sz w:val="24"/>
          <w:szCs w:val="24"/>
          <w:lang w:eastAsia="en-GB"/>
        </w:rPr>
        <w:t xml:space="preserve"> </w:t>
      </w:r>
      <w:r w:rsidR="00C803DA">
        <w:rPr>
          <w:rFonts w:ascii="Calibri" w:eastAsia="Times New Roman" w:hAnsi="Calibri" w:cs="Calibri"/>
          <w:b/>
          <w:bCs/>
          <w:i/>
          <w:iCs/>
          <w:color w:val="000000"/>
          <w:sz w:val="24"/>
          <w:szCs w:val="24"/>
          <w:lang w:eastAsia="en-GB"/>
        </w:rPr>
        <w:t>(R</w:t>
      </w:r>
      <w:r w:rsidRPr="00FE64CB">
        <w:rPr>
          <w:rFonts w:ascii="Calibri" w:eastAsia="Times New Roman" w:hAnsi="Calibri" w:cs="Calibri"/>
          <w:b/>
          <w:bCs/>
          <w:i/>
          <w:iCs/>
          <w:color w:val="000000"/>
          <w:sz w:val="24"/>
          <w:szCs w:val="24"/>
          <w:lang w:eastAsia="en-GB"/>
        </w:rPr>
        <w:t xml:space="preserve">egardless of whether there are any </w:t>
      </w:r>
      <w:r w:rsidR="00EC2FC7">
        <w:rPr>
          <w:rFonts w:ascii="Calibri" w:eastAsia="Times New Roman" w:hAnsi="Calibri" w:cs="Calibri"/>
          <w:b/>
          <w:bCs/>
          <w:i/>
          <w:iCs/>
          <w:color w:val="000000"/>
          <w:sz w:val="24"/>
          <w:szCs w:val="24"/>
          <w:lang w:eastAsia="en-GB"/>
        </w:rPr>
        <w:t>g</w:t>
      </w:r>
      <w:r w:rsidRPr="00FE64CB">
        <w:rPr>
          <w:rFonts w:ascii="Calibri" w:eastAsia="Times New Roman" w:hAnsi="Calibri" w:cs="Calibri"/>
          <w:b/>
          <w:bCs/>
          <w:i/>
          <w:iCs/>
          <w:color w:val="000000"/>
          <w:sz w:val="24"/>
          <w:szCs w:val="24"/>
          <w:lang w:eastAsia="en-GB"/>
        </w:rPr>
        <w:t>uests staying in them</w:t>
      </w:r>
      <w:r w:rsidR="00C803DA">
        <w:rPr>
          <w:rFonts w:ascii="Calibri" w:eastAsia="Times New Roman" w:hAnsi="Calibri" w:cs="Calibri"/>
          <w:b/>
          <w:bCs/>
          <w:i/>
          <w:iCs/>
          <w:color w:val="000000"/>
          <w:sz w:val="24"/>
          <w:szCs w:val="24"/>
          <w:lang w:eastAsia="en-GB"/>
        </w:rPr>
        <w:t>)</w:t>
      </w:r>
    </w:p>
    <w:p w14:paraId="6F089DE8" w14:textId="77777777" w:rsidR="00AE6FAC" w:rsidRDefault="00AE6FAC" w:rsidP="00AE6FAC">
      <w:pPr>
        <w:spacing w:after="0" w:line="240" w:lineRule="auto"/>
        <w:rPr>
          <w:rFonts w:ascii="Calibri" w:eastAsia="Times New Roman" w:hAnsi="Calibri" w:cs="Calibri"/>
          <w:color w:val="000000"/>
          <w:lang w:eastAsia="en-GB"/>
        </w:rPr>
      </w:pPr>
    </w:p>
    <w:p w14:paraId="4902AE8C" w14:textId="2DAB44B9" w:rsidR="00F0073A" w:rsidRDefault="00AE6FAC" w:rsidP="00AE6FAC">
      <w:pPr>
        <w:textAlignment w:val="baseline"/>
        <w:rPr>
          <w:rFonts w:eastAsia="Times New Roman" w:cstheme="minorHAnsi"/>
          <w:color w:val="000000"/>
          <w:lang w:eastAsia="en-GB"/>
        </w:rPr>
      </w:pPr>
      <w:r>
        <w:rPr>
          <w:rFonts w:eastAsia="Times New Roman" w:cstheme="minorHAnsi"/>
          <w:color w:val="000000"/>
          <w:lang w:eastAsia="en-GB"/>
        </w:rPr>
        <w:t xml:space="preserve">This is the </w:t>
      </w:r>
      <w:r w:rsidRPr="00CA4FB3">
        <w:rPr>
          <w:rFonts w:eastAsia="Times New Roman" w:cstheme="minorHAnsi"/>
          <w:color w:val="000000"/>
          <w:lang w:eastAsia="en-GB"/>
        </w:rPr>
        <w:t>tota</w:t>
      </w:r>
      <w:r>
        <w:rPr>
          <w:rFonts w:eastAsia="Times New Roman" w:cstheme="minorHAnsi"/>
          <w:color w:val="000000"/>
          <w:lang w:eastAsia="en-GB"/>
        </w:rPr>
        <w:t>l bedspaces you have r</w:t>
      </w:r>
      <w:r w:rsidRPr="00CA4FB3">
        <w:rPr>
          <w:rFonts w:eastAsia="Times New Roman" w:cstheme="minorHAnsi"/>
          <w:color w:val="000000"/>
          <w:lang w:eastAsia="en-GB"/>
        </w:rPr>
        <w:t>egardless of whether there are any guests staying in them.</w:t>
      </w:r>
      <w:r>
        <w:rPr>
          <w:rFonts w:eastAsia="Times New Roman" w:cstheme="minorHAnsi"/>
          <w:color w:val="000000"/>
          <w:lang w:eastAsia="en-GB"/>
        </w:rPr>
        <w:t xml:space="preserve"> </w:t>
      </w:r>
      <w:r w:rsidRPr="00CA4FB3">
        <w:rPr>
          <w:rFonts w:eastAsia="Times New Roman" w:cstheme="minorHAnsi"/>
          <w:color w:val="000000"/>
          <w:lang w:eastAsia="en-GB"/>
        </w:rPr>
        <w:t xml:space="preserve">Bedspaces available refers to the maximum number of guests which can be accommodated, rather than the number of beds, </w:t>
      </w:r>
      <w:proofErr w:type="gramStart"/>
      <w:r w:rsidRPr="00CA4FB3">
        <w:rPr>
          <w:rFonts w:eastAsia="Times New Roman" w:cstheme="minorHAnsi"/>
          <w:color w:val="000000"/>
          <w:lang w:eastAsia="en-GB"/>
        </w:rPr>
        <w:t>i.e.</w:t>
      </w:r>
      <w:proofErr w:type="gramEnd"/>
      <w:r w:rsidRPr="00CA4FB3">
        <w:rPr>
          <w:rFonts w:eastAsia="Times New Roman" w:cstheme="minorHAnsi"/>
          <w:color w:val="000000"/>
          <w:lang w:eastAsia="en-GB"/>
        </w:rPr>
        <w:t xml:space="preserve"> a double bed should be counted as two bedspaces. You should not include children's cots</w:t>
      </w:r>
      <w:r>
        <w:rPr>
          <w:rFonts w:eastAsia="Times New Roman" w:cstheme="minorHAnsi"/>
          <w:color w:val="000000"/>
          <w:lang w:eastAsia="en-GB"/>
        </w:rPr>
        <w:t xml:space="preserve">. Please note if you have closed some rooms/bedspaces </w:t>
      </w:r>
      <w:proofErr w:type="gramStart"/>
      <w:r>
        <w:rPr>
          <w:rFonts w:eastAsia="Times New Roman" w:cstheme="minorHAnsi"/>
          <w:color w:val="000000"/>
          <w:lang w:eastAsia="en-GB"/>
        </w:rPr>
        <w:t>e.g.</w:t>
      </w:r>
      <w:proofErr w:type="gramEnd"/>
      <w:r>
        <w:rPr>
          <w:rFonts w:eastAsia="Times New Roman" w:cstheme="minorHAnsi"/>
          <w:color w:val="000000"/>
          <w:lang w:eastAsia="en-GB"/>
        </w:rPr>
        <w:t xml:space="preserve"> for renovation then please don’t count these bedspaces.</w:t>
      </w:r>
    </w:p>
    <w:p w14:paraId="1E782D33" w14:textId="77777777" w:rsidR="00FE37B2" w:rsidRDefault="00FE37B2" w:rsidP="00AE6FAC">
      <w:pPr>
        <w:textAlignment w:val="baseline"/>
        <w:rPr>
          <w:rFonts w:eastAsia="Times New Roman" w:cstheme="minorHAnsi"/>
          <w:color w:val="000000"/>
          <w:lang w:eastAsia="en-GB"/>
        </w:rPr>
      </w:pPr>
    </w:p>
    <w:p w14:paraId="3B416DA1" w14:textId="77777777" w:rsidR="00AE6FAC" w:rsidRDefault="00AE6FAC" w:rsidP="00AE6FAC">
      <w:pPr>
        <w:spacing w:after="0" w:line="240" w:lineRule="auto"/>
        <w:rPr>
          <w:rFonts w:ascii="Calibri" w:eastAsia="Times New Roman" w:hAnsi="Calibri" w:cs="Calibri"/>
          <w:b/>
          <w:bCs/>
          <w:i/>
          <w:iCs/>
          <w:color w:val="000000"/>
          <w:sz w:val="24"/>
          <w:szCs w:val="24"/>
          <w:lang w:eastAsia="en-GB"/>
        </w:rPr>
      </w:pPr>
      <w:r>
        <w:rPr>
          <w:rFonts w:ascii="Calibri" w:eastAsia="Times New Roman" w:hAnsi="Calibri" w:cs="Calibri"/>
          <w:b/>
          <w:bCs/>
          <w:i/>
          <w:iCs/>
          <w:color w:val="000000"/>
          <w:sz w:val="24"/>
          <w:szCs w:val="24"/>
          <w:lang w:eastAsia="en-GB"/>
        </w:rPr>
        <w:t>How many bedrooms were occupied for the month</w:t>
      </w:r>
      <w:r w:rsidRPr="00FE64CB">
        <w:rPr>
          <w:rFonts w:ascii="Calibri" w:eastAsia="Times New Roman" w:hAnsi="Calibri" w:cs="Calibri"/>
          <w:b/>
          <w:bCs/>
          <w:i/>
          <w:iCs/>
          <w:color w:val="000000"/>
          <w:sz w:val="24"/>
          <w:szCs w:val="24"/>
          <w:lang w:eastAsia="en-GB"/>
        </w:rPr>
        <w:t>?</w:t>
      </w:r>
    </w:p>
    <w:p w14:paraId="5817980C" w14:textId="77777777" w:rsidR="00AE6FAC" w:rsidRPr="00301107" w:rsidRDefault="00AE6FAC" w:rsidP="00AE6FAC">
      <w:pPr>
        <w:spacing w:after="0" w:line="240" w:lineRule="auto"/>
        <w:rPr>
          <w:rFonts w:ascii="Calibri" w:eastAsia="Times New Roman" w:hAnsi="Calibri" w:cs="Calibri"/>
          <w:color w:val="000000"/>
          <w:lang w:eastAsia="en-GB"/>
        </w:rPr>
      </w:pPr>
    </w:p>
    <w:p w14:paraId="1C30E70B" w14:textId="77777777" w:rsidR="00AE6FAC" w:rsidRDefault="00AE6FAC" w:rsidP="00AE6FAC">
      <w:pPr>
        <w:textAlignment w:val="baseline"/>
        <w:rPr>
          <w:rFonts w:eastAsia="Times New Roman" w:cstheme="minorHAnsi"/>
          <w:color w:val="000000"/>
          <w:lang w:eastAsia="en-GB"/>
        </w:rPr>
      </w:pPr>
      <w:r>
        <w:rPr>
          <w:rFonts w:eastAsia="Times New Roman" w:cstheme="minorHAnsi"/>
          <w:color w:val="000000"/>
          <w:lang w:eastAsia="en-GB"/>
        </w:rPr>
        <w:t>This is the number of bedrooms occupied each day totalled for the month.</w:t>
      </w:r>
    </w:p>
    <w:p w14:paraId="1B1C4CF1" w14:textId="77777777" w:rsidR="00AE6FAC" w:rsidRPr="00EC17F3" w:rsidRDefault="00AE6FAC" w:rsidP="00AE6FAC">
      <w:pPr>
        <w:textAlignment w:val="baseline"/>
        <w:rPr>
          <w:rFonts w:cstheme="minorHAnsi"/>
          <w:i/>
          <w:iCs/>
          <w:shd w:val="clear" w:color="auto" w:fill="FFFFFF"/>
        </w:rPr>
      </w:pPr>
      <w:r w:rsidRPr="00EC17F3">
        <w:rPr>
          <w:rFonts w:cstheme="minorHAnsi"/>
          <w:i/>
          <w:iCs/>
          <w:shd w:val="clear" w:color="auto" w:fill="FFFFFF"/>
        </w:rPr>
        <w:t>For example:</w:t>
      </w:r>
    </w:p>
    <w:p w14:paraId="27C07904" w14:textId="77777777" w:rsidR="00AE6FAC" w:rsidRPr="00EC17F3" w:rsidRDefault="00AE6FAC" w:rsidP="00AE6FAC">
      <w:pPr>
        <w:textAlignment w:val="baseline"/>
        <w:rPr>
          <w:rFonts w:cstheme="minorHAnsi"/>
          <w:i/>
          <w:iCs/>
          <w:shd w:val="clear" w:color="auto" w:fill="FFFFFF"/>
        </w:rPr>
      </w:pPr>
      <w:r>
        <w:rPr>
          <w:rFonts w:cstheme="minorHAnsi"/>
          <w:i/>
          <w:iCs/>
          <w:shd w:val="clear" w:color="auto" w:fill="FFFFFF"/>
        </w:rPr>
        <w:t>Let’s say y</w:t>
      </w:r>
      <w:r w:rsidRPr="00EC17F3">
        <w:rPr>
          <w:rFonts w:cstheme="minorHAnsi"/>
          <w:i/>
          <w:iCs/>
          <w:shd w:val="clear" w:color="auto" w:fill="FFFFFF"/>
        </w:rPr>
        <w:t>ou were only open for 3 days in the month, let</w:t>
      </w:r>
      <w:r>
        <w:rPr>
          <w:rFonts w:cstheme="minorHAnsi"/>
          <w:i/>
          <w:iCs/>
          <w:shd w:val="clear" w:color="auto" w:fill="FFFFFF"/>
        </w:rPr>
        <w:t>’</w:t>
      </w:r>
      <w:r w:rsidRPr="00EC17F3">
        <w:rPr>
          <w:rFonts w:cstheme="minorHAnsi"/>
          <w:i/>
          <w:iCs/>
          <w:shd w:val="clear" w:color="auto" w:fill="FFFFFF"/>
        </w:rPr>
        <w:t>s say the 1</w:t>
      </w:r>
      <w:r w:rsidRPr="00EC17F3">
        <w:rPr>
          <w:rFonts w:cstheme="minorHAnsi"/>
          <w:i/>
          <w:iCs/>
          <w:shd w:val="clear" w:color="auto" w:fill="FFFFFF"/>
          <w:vertAlign w:val="superscript"/>
        </w:rPr>
        <w:t>st</w:t>
      </w:r>
      <w:r w:rsidRPr="00EC17F3">
        <w:rPr>
          <w:rFonts w:cstheme="minorHAnsi"/>
          <w:i/>
          <w:iCs/>
          <w:shd w:val="clear" w:color="auto" w:fill="FFFFFF"/>
        </w:rPr>
        <w:t xml:space="preserve"> - 3</w:t>
      </w:r>
      <w:r w:rsidRPr="00EC17F3">
        <w:rPr>
          <w:rFonts w:cstheme="minorHAnsi"/>
          <w:i/>
          <w:iCs/>
          <w:shd w:val="clear" w:color="auto" w:fill="FFFFFF"/>
          <w:vertAlign w:val="superscript"/>
        </w:rPr>
        <w:t>rd</w:t>
      </w:r>
      <w:r w:rsidRPr="00EC17F3">
        <w:rPr>
          <w:rFonts w:cstheme="minorHAnsi"/>
          <w:i/>
          <w:iCs/>
          <w:shd w:val="clear" w:color="auto" w:fill="FFFFFF"/>
        </w:rPr>
        <w:t xml:space="preserve"> of the month and you let out the following number of bedrooms –</w:t>
      </w:r>
    </w:p>
    <w:p w14:paraId="1DEF6286" w14:textId="77777777" w:rsidR="00AE6FAC" w:rsidRPr="00EC17F3" w:rsidRDefault="00AE6FAC" w:rsidP="00AE6FAC">
      <w:pPr>
        <w:textAlignment w:val="baseline"/>
        <w:rPr>
          <w:rFonts w:cstheme="minorHAnsi"/>
          <w:i/>
          <w:iCs/>
          <w:shd w:val="clear" w:color="auto" w:fill="FFFFFF"/>
        </w:rPr>
      </w:pPr>
      <w:r w:rsidRPr="00EC17F3">
        <w:rPr>
          <w:rFonts w:cstheme="minorHAnsi"/>
          <w:i/>
          <w:iCs/>
          <w:shd w:val="clear" w:color="auto" w:fill="FFFFFF"/>
        </w:rPr>
        <w:t>On 1</w:t>
      </w:r>
      <w:r w:rsidRPr="00EC17F3">
        <w:rPr>
          <w:rFonts w:cstheme="minorHAnsi"/>
          <w:i/>
          <w:iCs/>
          <w:shd w:val="clear" w:color="auto" w:fill="FFFFFF"/>
          <w:vertAlign w:val="superscript"/>
        </w:rPr>
        <w:t>st</w:t>
      </w:r>
      <w:r w:rsidRPr="00EC17F3">
        <w:rPr>
          <w:rFonts w:cstheme="minorHAnsi"/>
          <w:i/>
          <w:iCs/>
          <w:shd w:val="clear" w:color="auto" w:fill="FFFFFF"/>
        </w:rPr>
        <w:t xml:space="preserve"> day of the month 6 rooms were let out</w:t>
      </w:r>
    </w:p>
    <w:p w14:paraId="03A380E1" w14:textId="77777777" w:rsidR="00AE6FAC" w:rsidRPr="00EC17F3" w:rsidRDefault="00AE6FAC" w:rsidP="00AE6FAC">
      <w:pPr>
        <w:textAlignment w:val="baseline"/>
        <w:rPr>
          <w:rFonts w:cstheme="minorHAnsi"/>
          <w:i/>
          <w:iCs/>
          <w:shd w:val="clear" w:color="auto" w:fill="FFFFFF"/>
          <w:vertAlign w:val="superscript"/>
        </w:rPr>
      </w:pPr>
      <w:r w:rsidRPr="00EC17F3">
        <w:rPr>
          <w:rFonts w:cstheme="minorHAnsi"/>
          <w:i/>
          <w:iCs/>
          <w:shd w:val="clear" w:color="auto" w:fill="FFFFFF"/>
        </w:rPr>
        <w:t>On 2</w:t>
      </w:r>
      <w:r w:rsidRPr="00EC17F3">
        <w:rPr>
          <w:rFonts w:cstheme="minorHAnsi"/>
          <w:i/>
          <w:iCs/>
          <w:shd w:val="clear" w:color="auto" w:fill="FFFFFF"/>
          <w:vertAlign w:val="superscript"/>
        </w:rPr>
        <w:t>nd</w:t>
      </w:r>
      <w:r w:rsidRPr="00EC17F3">
        <w:rPr>
          <w:rFonts w:cstheme="minorHAnsi"/>
          <w:i/>
          <w:iCs/>
          <w:shd w:val="clear" w:color="auto" w:fill="FFFFFF"/>
        </w:rPr>
        <w:t xml:space="preserve"> day of the month 2 rooms were let out</w:t>
      </w:r>
    </w:p>
    <w:p w14:paraId="3293F52E" w14:textId="77777777" w:rsidR="00AE6FAC" w:rsidRPr="00EC17F3" w:rsidRDefault="00AE6FAC" w:rsidP="00AE6FAC">
      <w:pPr>
        <w:textAlignment w:val="baseline"/>
        <w:rPr>
          <w:rFonts w:cstheme="minorHAnsi"/>
          <w:i/>
          <w:iCs/>
          <w:shd w:val="clear" w:color="auto" w:fill="FFFFFF"/>
        </w:rPr>
      </w:pPr>
      <w:r w:rsidRPr="00EC17F3">
        <w:rPr>
          <w:rFonts w:cstheme="minorHAnsi"/>
          <w:i/>
          <w:iCs/>
          <w:shd w:val="clear" w:color="auto" w:fill="FFFFFF"/>
        </w:rPr>
        <w:t>On 3</w:t>
      </w:r>
      <w:r w:rsidRPr="00EC17F3">
        <w:rPr>
          <w:rFonts w:cstheme="minorHAnsi"/>
          <w:i/>
          <w:iCs/>
          <w:shd w:val="clear" w:color="auto" w:fill="FFFFFF"/>
          <w:vertAlign w:val="superscript"/>
        </w:rPr>
        <w:t>rd</w:t>
      </w:r>
      <w:r w:rsidRPr="00EC17F3">
        <w:rPr>
          <w:rFonts w:cstheme="minorHAnsi"/>
          <w:i/>
          <w:iCs/>
          <w:shd w:val="clear" w:color="auto" w:fill="FFFFFF"/>
        </w:rPr>
        <w:t xml:space="preserve"> day of the month 4 rooms were let out</w:t>
      </w:r>
    </w:p>
    <w:p w14:paraId="7131BD73" w14:textId="77777777" w:rsidR="00AE6FAC" w:rsidRPr="00EC17F3" w:rsidRDefault="00AE6FAC" w:rsidP="00AE6FAC">
      <w:pPr>
        <w:spacing w:after="0" w:line="240" w:lineRule="auto"/>
        <w:rPr>
          <w:rFonts w:ascii="Calibri" w:eastAsia="Times New Roman" w:hAnsi="Calibri" w:cs="Calibri"/>
          <w:i/>
          <w:iCs/>
          <w:lang w:eastAsia="en-GB"/>
        </w:rPr>
      </w:pPr>
      <w:r w:rsidRPr="00EC17F3">
        <w:rPr>
          <w:rFonts w:cstheme="minorHAnsi"/>
          <w:i/>
          <w:iCs/>
          <w:shd w:val="clear" w:color="auto" w:fill="FFFFFF"/>
        </w:rPr>
        <w:t>This means the answer to the above question ‘</w:t>
      </w:r>
      <w:r w:rsidRPr="00EC17F3">
        <w:rPr>
          <w:rFonts w:ascii="Calibri" w:eastAsia="Times New Roman" w:hAnsi="Calibri" w:cs="Calibri"/>
          <w:i/>
          <w:iCs/>
          <w:lang w:eastAsia="en-GB"/>
        </w:rPr>
        <w:t xml:space="preserve">How many bedrooms were occupied for the month?’ would be 12 </w:t>
      </w:r>
      <w:proofErr w:type="gramStart"/>
      <w:r w:rsidRPr="00EC17F3">
        <w:rPr>
          <w:rFonts w:ascii="Calibri" w:eastAsia="Times New Roman" w:hAnsi="Calibri" w:cs="Calibri"/>
          <w:i/>
          <w:iCs/>
          <w:lang w:eastAsia="en-GB"/>
        </w:rPr>
        <w:t>i.e.</w:t>
      </w:r>
      <w:proofErr w:type="gramEnd"/>
      <w:r w:rsidRPr="00EC17F3">
        <w:rPr>
          <w:rFonts w:ascii="Calibri" w:eastAsia="Times New Roman" w:hAnsi="Calibri" w:cs="Calibri"/>
          <w:i/>
          <w:iCs/>
          <w:lang w:eastAsia="en-GB"/>
        </w:rPr>
        <w:t xml:space="preserve"> 6+2+4=12</w:t>
      </w:r>
    </w:p>
    <w:p w14:paraId="1C3DD985" w14:textId="77777777" w:rsidR="00AE6FAC" w:rsidRPr="00EC17F3" w:rsidRDefault="00AE6FAC" w:rsidP="00AE6FAC">
      <w:pPr>
        <w:spacing w:after="0" w:line="240" w:lineRule="auto"/>
        <w:rPr>
          <w:rFonts w:ascii="Calibri" w:eastAsia="Times New Roman" w:hAnsi="Calibri" w:cs="Calibri"/>
          <w:i/>
          <w:iCs/>
          <w:lang w:eastAsia="en-GB"/>
        </w:rPr>
      </w:pPr>
    </w:p>
    <w:p w14:paraId="0BCE76CC" w14:textId="06EF1977" w:rsidR="00AE6FAC" w:rsidRDefault="00AE6FAC" w:rsidP="00AE6FAC">
      <w:pPr>
        <w:spacing w:after="0" w:line="240" w:lineRule="auto"/>
        <w:rPr>
          <w:rFonts w:ascii="Calibri" w:eastAsia="Times New Roman" w:hAnsi="Calibri" w:cs="Calibri"/>
          <w:i/>
          <w:iCs/>
          <w:lang w:eastAsia="en-GB"/>
        </w:rPr>
      </w:pPr>
      <w:r w:rsidRPr="00EC17F3">
        <w:rPr>
          <w:rFonts w:ascii="Calibri" w:eastAsia="Times New Roman" w:hAnsi="Calibri" w:cs="Calibri"/>
          <w:i/>
          <w:iCs/>
          <w:lang w:eastAsia="en-GB"/>
        </w:rPr>
        <w:t xml:space="preserve">If you were open </w:t>
      </w:r>
      <w:r>
        <w:rPr>
          <w:rFonts w:ascii="Calibri" w:eastAsia="Times New Roman" w:hAnsi="Calibri" w:cs="Calibri"/>
          <w:i/>
          <w:iCs/>
          <w:lang w:eastAsia="en-GB"/>
        </w:rPr>
        <w:t>all</w:t>
      </w:r>
      <w:r w:rsidRPr="00EC17F3">
        <w:rPr>
          <w:rFonts w:ascii="Calibri" w:eastAsia="Times New Roman" w:hAnsi="Calibri" w:cs="Calibri"/>
          <w:i/>
          <w:iCs/>
          <w:lang w:eastAsia="en-GB"/>
        </w:rPr>
        <w:t xml:space="preserve"> month then each day’s values </w:t>
      </w:r>
      <w:r>
        <w:rPr>
          <w:rFonts w:ascii="Calibri" w:eastAsia="Times New Roman" w:hAnsi="Calibri" w:cs="Calibri"/>
          <w:i/>
          <w:iCs/>
          <w:lang w:eastAsia="en-GB"/>
        </w:rPr>
        <w:t xml:space="preserve">for the full month </w:t>
      </w:r>
      <w:r w:rsidRPr="00EC17F3">
        <w:rPr>
          <w:rFonts w:ascii="Calibri" w:eastAsia="Times New Roman" w:hAnsi="Calibri" w:cs="Calibri"/>
          <w:i/>
          <w:iCs/>
          <w:lang w:eastAsia="en-GB"/>
        </w:rPr>
        <w:t>need totalled.</w:t>
      </w:r>
    </w:p>
    <w:p w14:paraId="1DB08D39" w14:textId="77777777" w:rsidR="00F0073A" w:rsidRPr="00EC17F3" w:rsidRDefault="00F0073A" w:rsidP="00AE6FAC">
      <w:pPr>
        <w:spacing w:after="0" w:line="240" w:lineRule="auto"/>
        <w:rPr>
          <w:rFonts w:ascii="Calibri" w:eastAsia="Times New Roman" w:hAnsi="Calibri" w:cs="Calibri"/>
          <w:i/>
          <w:iCs/>
          <w:lang w:eastAsia="en-GB"/>
        </w:rPr>
      </w:pPr>
    </w:p>
    <w:bookmarkEnd w:id="13"/>
    <w:p w14:paraId="4B55180A" w14:textId="77777777" w:rsidR="00F0073A" w:rsidRDefault="00F0073A" w:rsidP="00AE6FAC">
      <w:pPr>
        <w:spacing w:after="0" w:line="240" w:lineRule="auto"/>
        <w:rPr>
          <w:rFonts w:eastAsia="Times New Roman" w:cstheme="minorHAnsi"/>
          <w:lang w:eastAsia="en-GB"/>
        </w:rPr>
      </w:pPr>
    </w:p>
    <w:p w14:paraId="2118B143" w14:textId="2ECB6100" w:rsidR="00AE6FAC" w:rsidRPr="00DC5C03" w:rsidRDefault="00AE6FAC" w:rsidP="00AE6FAC">
      <w:pPr>
        <w:spacing w:after="0" w:line="240" w:lineRule="auto"/>
        <w:rPr>
          <w:rFonts w:ascii="Calibri" w:eastAsia="Times New Roman" w:hAnsi="Calibri" w:cs="Calibri"/>
          <w:b/>
          <w:bCs/>
          <w:i/>
          <w:iCs/>
          <w:color w:val="000000"/>
          <w:sz w:val="24"/>
          <w:szCs w:val="24"/>
          <w:lang w:eastAsia="en-GB"/>
        </w:rPr>
      </w:pPr>
      <w:r w:rsidRPr="00FE64CB">
        <w:rPr>
          <w:rFonts w:ascii="Calibri" w:eastAsia="Times New Roman" w:hAnsi="Calibri" w:cs="Calibri"/>
          <w:b/>
          <w:bCs/>
          <w:i/>
          <w:iCs/>
          <w:color w:val="000000"/>
          <w:sz w:val="24"/>
          <w:szCs w:val="24"/>
          <w:lang w:eastAsia="en-GB"/>
        </w:rPr>
        <w:t>In total, how many overnight guests did you have for the month?</w:t>
      </w:r>
    </w:p>
    <w:p w14:paraId="4B552591" w14:textId="77777777" w:rsidR="00AE6FAC" w:rsidRPr="002441D1" w:rsidRDefault="00AE6FAC" w:rsidP="00AE6FAC">
      <w:pPr>
        <w:spacing w:after="0" w:line="240" w:lineRule="auto"/>
        <w:rPr>
          <w:rFonts w:ascii="Calibri" w:eastAsia="Times New Roman" w:hAnsi="Calibri" w:cs="Calibri"/>
          <w:color w:val="000000"/>
          <w:lang w:eastAsia="en-GB"/>
        </w:rPr>
      </w:pPr>
    </w:p>
    <w:p w14:paraId="54471D4B" w14:textId="3B505C4B" w:rsidR="00340E48" w:rsidRDefault="00340E48" w:rsidP="00AE6FAC">
      <w:pPr>
        <w:spacing w:after="0" w:line="240" w:lineRule="auto"/>
        <w:rPr>
          <w:rFonts w:eastAsia="Times New Roman" w:cstheme="minorHAnsi"/>
          <w:color w:val="000000"/>
          <w:lang w:eastAsia="en-GB"/>
        </w:rPr>
      </w:pPr>
      <w:r>
        <w:rPr>
          <w:rFonts w:ascii="Arial" w:hAnsi="Arial" w:cs="Arial"/>
          <w:i/>
          <w:iCs/>
          <w:color w:val="326BAF"/>
          <w:shd w:val="clear" w:color="auto" w:fill="FFFFFF"/>
        </w:rPr>
        <w:t>For example, 2 people arriving and staying 3 nights would equal 6 guests.</w:t>
      </w:r>
    </w:p>
    <w:p w14:paraId="57818641" w14:textId="77777777" w:rsidR="00340E48" w:rsidRDefault="00340E48" w:rsidP="00AE6FAC">
      <w:pPr>
        <w:spacing w:after="0" w:line="240" w:lineRule="auto"/>
        <w:rPr>
          <w:rFonts w:eastAsia="Times New Roman" w:cstheme="minorHAnsi"/>
          <w:color w:val="000000"/>
          <w:lang w:eastAsia="en-GB"/>
        </w:rPr>
      </w:pPr>
    </w:p>
    <w:p w14:paraId="1C8EF76E" w14:textId="473BADA6" w:rsidR="00AE6FAC" w:rsidRDefault="00AE6FAC" w:rsidP="00AE6FAC">
      <w:pPr>
        <w:spacing w:after="0" w:line="240" w:lineRule="auto"/>
        <w:rPr>
          <w:rFonts w:eastAsia="Times New Roman" w:cstheme="minorHAnsi"/>
          <w:color w:val="000000"/>
          <w:lang w:eastAsia="en-GB"/>
        </w:rPr>
      </w:pPr>
      <w:r w:rsidRPr="00CA4FB3">
        <w:rPr>
          <w:rFonts w:eastAsia="Times New Roman" w:cstheme="minorHAnsi"/>
          <w:color w:val="000000"/>
          <w:lang w:eastAsia="en-GB"/>
        </w:rPr>
        <w:t>Total overnight guests</w:t>
      </w:r>
      <w:r>
        <w:rPr>
          <w:rFonts w:eastAsia="Times New Roman" w:cstheme="minorHAnsi"/>
          <w:color w:val="000000"/>
          <w:lang w:eastAsia="en-GB"/>
        </w:rPr>
        <w:t xml:space="preserve"> </w:t>
      </w:r>
      <w:proofErr w:type="gramStart"/>
      <w:r w:rsidRPr="00CA4FB3">
        <w:rPr>
          <w:rFonts w:eastAsia="Times New Roman" w:cstheme="minorHAnsi"/>
          <w:color w:val="000000"/>
          <w:lang w:eastAsia="en-GB"/>
        </w:rPr>
        <w:t>refers</w:t>
      </w:r>
      <w:proofErr w:type="gramEnd"/>
      <w:r w:rsidRPr="00CA4FB3">
        <w:rPr>
          <w:rFonts w:eastAsia="Times New Roman" w:cstheme="minorHAnsi"/>
          <w:color w:val="000000"/>
          <w:lang w:eastAsia="en-GB"/>
        </w:rPr>
        <w:t xml:space="preserve"> to all guests staying, i.e. both those arriving on </w:t>
      </w:r>
      <w:r>
        <w:rPr>
          <w:rFonts w:eastAsia="Times New Roman" w:cstheme="minorHAnsi"/>
          <w:color w:val="000000"/>
          <w:lang w:eastAsia="en-GB"/>
        </w:rPr>
        <w:t>a</w:t>
      </w:r>
      <w:r w:rsidRPr="00CA4FB3">
        <w:rPr>
          <w:rFonts w:eastAsia="Times New Roman" w:cstheme="minorHAnsi"/>
          <w:color w:val="000000"/>
          <w:lang w:eastAsia="en-GB"/>
        </w:rPr>
        <w:t xml:space="preserve"> day and those who had booked in on a previous day and still remain as staying guests. </w:t>
      </w:r>
      <w:r>
        <w:rPr>
          <w:rFonts w:eastAsia="Times New Roman" w:cstheme="minorHAnsi"/>
          <w:color w:val="000000"/>
          <w:lang w:eastAsia="en-GB"/>
        </w:rPr>
        <w:t>Please provide figures for the month.</w:t>
      </w:r>
      <w:r w:rsidRPr="00CA4FB3">
        <w:rPr>
          <w:rFonts w:eastAsia="Times New Roman" w:cstheme="minorHAnsi"/>
          <w:color w:val="000000"/>
          <w:lang w:eastAsia="en-GB"/>
        </w:rPr>
        <w:tab/>
      </w:r>
      <w:r w:rsidRPr="00CA4FB3">
        <w:rPr>
          <w:rFonts w:eastAsia="Times New Roman" w:cstheme="minorHAnsi"/>
          <w:color w:val="000000"/>
          <w:lang w:eastAsia="en-GB"/>
        </w:rPr>
        <w:tab/>
      </w:r>
    </w:p>
    <w:p w14:paraId="33B702F0" w14:textId="77777777" w:rsidR="00AE6FAC" w:rsidRDefault="00AE6FAC" w:rsidP="00AE6FAC">
      <w:pPr>
        <w:spacing w:after="0" w:line="240" w:lineRule="auto"/>
        <w:rPr>
          <w:rFonts w:eastAsia="Times New Roman" w:cstheme="minorHAnsi"/>
          <w:color w:val="000000"/>
          <w:lang w:eastAsia="en-GB"/>
        </w:rPr>
      </w:pPr>
    </w:p>
    <w:p w14:paraId="0EF89213" w14:textId="77777777" w:rsidR="00AE6FAC" w:rsidRPr="00522BF9" w:rsidRDefault="00AE6FAC" w:rsidP="00AE6FAC">
      <w:pPr>
        <w:spacing w:after="0" w:line="240" w:lineRule="auto"/>
        <w:rPr>
          <w:rFonts w:eastAsia="Times New Roman" w:cstheme="minorHAnsi"/>
          <w:lang w:eastAsia="en-GB"/>
        </w:rPr>
      </w:pPr>
      <w:r w:rsidRPr="00CA4FB3">
        <w:rPr>
          <w:rFonts w:eastAsia="Times New Roman" w:cstheme="minorHAnsi"/>
          <w:color w:val="000000"/>
          <w:lang w:eastAsia="en-GB"/>
        </w:rPr>
        <w:t xml:space="preserve">Children in cots should not be included for the purposes of this survey. If a child is occupying a bed, which could otherwise be used by an adult, the child should count as one guest. </w:t>
      </w:r>
      <w:r w:rsidRPr="00522BF9">
        <w:rPr>
          <w:rFonts w:eastAsia="Times New Roman" w:cstheme="minorHAnsi"/>
          <w:lang w:eastAsia="en-GB"/>
        </w:rPr>
        <w:t>Please do not refer to 1/2 guests.</w:t>
      </w:r>
      <w:r w:rsidRPr="00522BF9">
        <w:rPr>
          <w:rFonts w:eastAsia="Times New Roman" w:cstheme="minorHAnsi"/>
          <w:lang w:eastAsia="en-GB"/>
        </w:rPr>
        <w:tab/>
      </w:r>
    </w:p>
    <w:p w14:paraId="1C4CD7AA" w14:textId="77777777" w:rsidR="00FE37B2" w:rsidRDefault="00AE6FAC" w:rsidP="00AE6FAC">
      <w:pPr>
        <w:spacing w:after="0" w:line="240" w:lineRule="auto"/>
        <w:rPr>
          <w:rFonts w:eastAsia="Times New Roman" w:cstheme="minorHAnsi"/>
          <w:color w:val="000000"/>
          <w:lang w:eastAsia="en-GB"/>
        </w:rPr>
      </w:pPr>
      <w:r w:rsidRPr="00CA4FB3">
        <w:rPr>
          <w:rFonts w:eastAsia="Times New Roman" w:cstheme="minorHAnsi"/>
          <w:color w:val="000000"/>
          <w:lang w:eastAsia="en-GB"/>
        </w:rPr>
        <w:tab/>
      </w:r>
      <w:r w:rsidRPr="00CA4FB3">
        <w:rPr>
          <w:rFonts w:eastAsia="Times New Roman" w:cstheme="minorHAnsi"/>
          <w:color w:val="000000"/>
          <w:lang w:eastAsia="en-GB"/>
        </w:rPr>
        <w:tab/>
      </w:r>
      <w:r w:rsidRPr="00CA4FB3">
        <w:rPr>
          <w:rFonts w:eastAsia="Times New Roman" w:cstheme="minorHAnsi"/>
          <w:color w:val="000000"/>
          <w:lang w:eastAsia="en-GB"/>
        </w:rPr>
        <w:tab/>
      </w:r>
    </w:p>
    <w:p w14:paraId="70B1C217" w14:textId="215A326A" w:rsidR="00AE6FAC" w:rsidRPr="00FE37B2" w:rsidRDefault="00AE6FAC" w:rsidP="00AE6FAC">
      <w:pPr>
        <w:spacing w:after="0" w:line="240" w:lineRule="auto"/>
        <w:rPr>
          <w:rFonts w:eastAsia="Times New Roman" w:cstheme="minorHAnsi"/>
          <w:color w:val="000000"/>
          <w:lang w:eastAsia="en-GB"/>
        </w:rPr>
      </w:pPr>
      <w:r w:rsidRPr="00FE64CB">
        <w:rPr>
          <w:rFonts w:ascii="Calibri" w:eastAsia="Times New Roman" w:hAnsi="Calibri" w:cs="Calibri"/>
          <w:b/>
          <w:bCs/>
          <w:i/>
          <w:iCs/>
          <w:color w:val="000000"/>
          <w:sz w:val="24"/>
          <w:szCs w:val="24"/>
          <w:lang w:eastAsia="en-GB"/>
        </w:rPr>
        <w:lastRenderedPageBreak/>
        <w:t xml:space="preserve">Breakdown of guests by country of origin </w:t>
      </w:r>
    </w:p>
    <w:p w14:paraId="6E6FDDDF" w14:textId="77777777" w:rsidR="00AE6FAC" w:rsidRDefault="00AE6FAC" w:rsidP="00AE6FAC">
      <w:pPr>
        <w:spacing w:after="0" w:line="240" w:lineRule="auto"/>
        <w:rPr>
          <w:rFonts w:eastAsia="Times New Roman" w:cstheme="minorHAnsi"/>
          <w:color w:val="000000"/>
          <w:lang w:eastAsia="en-GB"/>
        </w:rPr>
      </w:pPr>
    </w:p>
    <w:p w14:paraId="6F4FD4EE" w14:textId="6545479E" w:rsidR="00F0073A" w:rsidRDefault="00AE6FAC" w:rsidP="00AE6FAC">
      <w:pPr>
        <w:spacing w:after="0" w:line="240" w:lineRule="auto"/>
        <w:rPr>
          <w:rFonts w:eastAsia="Times New Roman" w:cstheme="minorHAnsi"/>
          <w:color w:val="000000"/>
          <w:lang w:eastAsia="en-GB"/>
        </w:rPr>
      </w:pPr>
      <w:r>
        <w:rPr>
          <w:rFonts w:eastAsia="Times New Roman" w:cstheme="minorHAnsi"/>
          <w:color w:val="000000"/>
          <w:lang w:eastAsia="en-GB"/>
        </w:rPr>
        <w:t>C</w:t>
      </w:r>
      <w:r w:rsidRPr="00CA4FB3">
        <w:rPr>
          <w:rFonts w:eastAsia="Times New Roman" w:cstheme="minorHAnsi"/>
          <w:color w:val="000000"/>
          <w:lang w:eastAsia="en-GB"/>
        </w:rPr>
        <w:t>ountr</w:t>
      </w:r>
      <w:r>
        <w:rPr>
          <w:rFonts w:eastAsia="Times New Roman" w:cstheme="minorHAnsi"/>
          <w:color w:val="000000"/>
          <w:lang w:eastAsia="en-GB"/>
        </w:rPr>
        <w:t>y</w:t>
      </w:r>
      <w:r w:rsidRPr="00CA4FB3">
        <w:rPr>
          <w:rFonts w:eastAsia="Times New Roman" w:cstheme="minorHAnsi"/>
          <w:color w:val="000000"/>
          <w:lang w:eastAsia="en-GB"/>
        </w:rPr>
        <w:t xml:space="preserve"> of origin </w:t>
      </w:r>
      <w:r>
        <w:rPr>
          <w:rFonts w:eastAsia="Times New Roman" w:cstheme="minorHAnsi"/>
          <w:color w:val="000000"/>
          <w:lang w:eastAsia="en-GB"/>
        </w:rPr>
        <w:t>is</w:t>
      </w:r>
      <w:r w:rsidRPr="00CA4FB3">
        <w:rPr>
          <w:rFonts w:eastAsia="Times New Roman" w:cstheme="minorHAnsi"/>
          <w:color w:val="000000"/>
          <w:lang w:eastAsia="en-GB"/>
        </w:rPr>
        <w:t xml:space="preserve"> the country in which the guest has their permanent address and not their nationality</w:t>
      </w:r>
      <w:r>
        <w:rPr>
          <w:rFonts w:eastAsia="Times New Roman" w:cstheme="minorHAnsi"/>
          <w:color w:val="000000"/>
          <w:lang w:eastAsia="en-GB"/>
        </w:rPr>
        <w:t xml:space="preserve">. Breakdowns provided are Northern Ireland, Great Britain, Republic of Ireland, Europe, USA &amp; Canada, The Rest of the World. The total figures added from these breakdowns should match the total number of guests you provided in the previous total overnight </w:t>
      </w:r>
      <w:proofErr w:type="gramStart"/>
      <w:r>
        <w:rPr>
          <w:rFonts w:eastAsia="Times New Roman" w:cstheme="minorHAnsi"/>
          <w:color w:val="000000"/>
          <w:lang w:eastAsia="en-GB"/>
        </w:rPr>
        <w:t>guests</w:t>
      </w:r>
      <w:proofErr w:type="gramEnd"/>
      <w:r>
        <w:rPr>
          <w:rFonts w:eastAsia="Times New Roman" w:cstheme="minorHAnsi"/>
          <w:color w:val="000000"/>
          <w:lang w:eastAsia="en-GB"/>
        </w:rPr>
        <w:t xml:space="preserve"> question.</w:t>
      </w:r>
    </w:p>
    <w:p w14:paraId="3569EB21" w14:textId="77777777" w:rsidR="00F0073A" w:rsidRDefault="00F0073A" w:rsidP="00AE6FAC">
      <w:pPr>
        <w:spacing w:after="0" w:line="240" w:lineRule="auto"/>
        <w:rPr>
          <w:rFonts w:eastAsia="Times New Roman" w:cstheme="minorHAnsi"/>
          <w:color w:val="000000"/>
          <w:lang w:eastAsia="en-GB"/>
        </w:rPr>
      </w:pPr>
    </w:p>
    <w:p w14:paraId="0925A988" w14:textId="77777777" w:rsidR="00AE6FAC" w:rsidRDefault="00AE6FAC" w:rsidP="00AE6FAC">
      <w:pPr>
        <w:spacing w:after="0" w:line="240" w:lineRule="auto"/>
        <w:rPr>
          <w:rFonts w:eastAsia="Times New Roman" w:cstheme="minorHAnsi"/>
          <w:color w:val="000000"/>
          <w:lang w:eastAsia="en-GB"/>
        </w:rPr>
      </w:pPr>
    </w:p>
    <w:p w14:paraId="04E5746B" w14:textId="5E7533B9" w:rsidR="00AE6FAC" w:rsidRDefault="00AE6FAC" w:rsidP="00AE6FAC">
      <w:pPr>
        <w:spacing w:after="0" w:line="240" w:lineRule="auto"/>
        <w:rPr>
          <w:rFonts w:ascii="Calibri" w:eastAsia="Times New Roman" w:hAnsi="Calibri" w:cs="Calibri"/>
          <w:b/>
          <w:bCs/>
          <w:i/>
          <w:iCs/>
          <w:color w:val="000000"/>
          <w:sz w:val="24"/>
          <w:szCs w:val="24"/>
          <w:lang w:eastAsia="en-GB"/>
        </w:rPr>
      </w:pPr>
      <w:r w:rsidRPr="00FE64CB">
        <w:rPr>
          <w:rFonts w:ascii="Calibri" w:eastAsia="Times New Roman" w:hAnsi="Calibri" w:cs="Calibri"/>
          <w:b/>
          <w:bCs/>
          <w:i/>
          <w:iCs/>
          <w:color w:val="000000"/>
          <w:sz w:val="24"/>
          <w:szCs w:val="24"/>
          <w:lang w:eastAsia="en-GB"/>
        </w:rPr>
        <w:t xml:space="preserve">In total, how many </w:t>
      </w:r>
      <w:r w:rsidRPr="00DC5C03">
        <w:rPr>
          <w:rFonts w:ascii="Calibri" w:eastAsia="Times New Roman" w:hAnsi="Calibri" w:cs="Calibri"/>
          <w:b/>
          <w:bCs/>
          <w:i/>
          <w:iCs/>
          <w:color w:val="000000"/>
          <w:sz w:val="24"/>
          <w:szCs w:val="24"/>
          <w:lang w:eastAsia="en-GB"/>
        </w:rPr>
        <w:t>arrivals</w:t>
      </w:r>
      <w:r w:rsidRPr="00FE64CB">
        <w:rPr>
          <w:rFonts w:ascii="Calibri" w:eastAsia="Times New Roman" w:hAnsi="Calibri" w:cs="Calibri"/>
          <w:b/>
          <w:bCs/>
          <w:i/>
          <w:iCs/>
          <w:color w:val="000000"/>
          <w:sz w:val="24"/>
          <w:szCs w:val="24"/>
          <w:lang w:eastAsia="en-GB"/>
        </w:rPr>
        <w:t xml:space="preserve"> did you have for the month?</w:t>
      </w:r>
    </w:p>
    <w:p w14:paraId="514E3877" w14:textId="40D91B86" w:rsidR="00340E48" w:rsidRDefault="00340E48" w:rsidP="00AE6FAC">
      <w:pPr>
        <w:spacing w:after="0" w:line="240" w:lineRule="auto"/>
        <w:rPr>
          <w:rFonts w:ascii="Calibri" w:eastAsia="Times New Roman" w:hAnsi="Calibri" w:cs="Calibri"/>
          <w:b/>
          <w:bCs/>
          <w:i/>
          <w:iCs/>
          <w:color w:val="000000"/>
          <w:sz w:val="24"/>
          <w:szCs w:val="24"/>
          <w:lang w:eastAsia="en-GB"/>
        </w:rPr>
      </w:pPr>
    </w:p>
    <w:tbl>
      <w:tblPr>
        <w:tblW w:w="9248" w:type="dxa"/>
        <w:tblCellMar>
          <w:left w:w="0" w:type="dxa"/>
          <w:right w:w="0" w:type="dxa"/>
        </w:tblCellMar>
        <w:tblLook w:val="04A0" w:firstRow="1" w:lastRow="0" w:firstColumn="1" w:lastColumn="0" w:noHBand="0" w:noVBand="1"/>
      </w:tblPr>
      <w:tblGrid>
        <w:gridCol w:w="9248"/>
      </w:tblGrid>
      <w:tr w:rsidR="00340E48" w:rsidRPr="00340E48" w14:paraId="5827F64E" w14:textId="77777777" w:rsidTr="00FA4E83">
        <w:trPr>
          <w:trHeight w:val="495"/>
        </w:trPr>
        <w:tc>
          <w:tcPr>
            <w:tcW w:w="0" w:type="auto"/>
            <w:tcBorders>
              <w:top w:val="nil"/>
              <w:left w:val="nil"/>
              <w:bottom w:val="nil"/>
              <w:right w:val="nil"/>
            </w:tcBorders>
            <w:shd w:val="clear" w:color="auto" w:fill="auto"/>
            <w:hideMark/>
          </w:tcPr>
          <w:p w14:paraId="33F85029" w14:textId="77777777" w:rsidR="00340E48" w:rsidRPr="00340E48" w:rsidRDefault="00340E48" w:rsidP="00FA4E83">
            <w:pPr>
              <w:spacing w:after="150" w:line="240" w:lineRule="auto"/>
              <w:textAlignment w:val="baseline"/>
              <w:rPr>
                <w:rFonts w:ascii="Arial" w:eastAsia="Times New Roman" w:hAnsi="Arial" w:cs="Arial"/>
                <w:i/>
                <w:iCs/>
                <w:color w:val="326BAF"/>
                <w:sz w:val="24"/>
                <w:szCs w:val="24"/>
                <w:lang w:eastAsia="en-GB"/>
              </w:rPr>
            </w:pPr>
            <w:r w:rsidRPr="00340E48">
              <w:rPr>
                <w:rFonts w:ascii="Arial" w:eastAsia="Times New Roman" w:hAnsi="Arial" w:cs="Arial"/>
                <w:i/>
                <w:iCs/>
                <w:color w:val="326BAF"/>
                <w:sz w:val="24"/>
                <w:szCs w:val="24"/>
                <w:lang w:eastAsia="en-GB"/>
              </w:rPr>
              <w:t>For example, a couple arriving and staying for 4 nights would equal 2 arrivals.</w:t>
            </w:r>
          </w:p>
        </w:tc>
      </w:tr>
    </w:tbl>
    <w:p w14:paraId="5FA10CA4" w14:textId="77777777" w:rsidR="00340E48" w:rsidRDefault="00AE6FAC" w:rsidP="00AE6FAC">
      <w:pPr>
        <w:spacing w:after="0" w:line="240" w:lineRule="auto"/>
        <w:rPr>
          <w:rFonts w:eastAsia="Times New Roman" w:cstheme="minorHAnsi"/>
          <w:color w:val="000000"/>
          <w:lang w:eastAsia="en-GB"/>
        </w:rPr>
      </w:pPr>
      <w:r>
        <w:rPr>
          <w:rFonts w:eastAsia="Times New Roman" w:cstheme="minorHAnsi"/>
          <w:color w:val="000000"/>
          <w:lang w:eastAsia="en-GB"/>
        </w:rPr>
        <w:t>T</w:t>
      </w:r>
      <w:r w:rsidRPr="00CA4FB3">
        <w:rPr>
          <w:rFonts w:eastAsia="Times New Roman" w:cstheme="minorHAnsi"/>
          <w:color w:val="000000"/>
          <w:lang w:eastAsia="en-GB"/>
        </w:rPr>
        <w:t xml:space="preserve">otal arrivals refer to only those people who have arrived and booked in on </w:t>
      </w:r>
      <w:r>
        <w:rPr>
          <w:rFonts w:eastAsia="Times New Roman" w:cstheme="minorHAnsi"/>
          <w:color w:val="000000"/>
          <w:lang w:eastAsia="en-GB"/>
        </w:rPr>
        <w:t>a</w:t>
      </w:r>
      <w:r w:rsidRPr="00CA4FB3">
        <w:rPr>
          <w:rFonts w:eastAsia="Times New Roman" w:cstheme="minorHAnsi"/>
          <w:color w:val="000000"/>
          <w:lang w:eastAsia="en-GB"/>
        </w:rPr>
        <w:t xml:space="preserve"> day in question.</w:t>
      </w:r>
      <w:r>
        <w:rPr>
          <w:rFonts w:eastAsia="Times New Roman" w:cstheme="minorHAnsi"/>
          <w:color w:val="000000"/>
          <w:lang w:eastAsia="en-GB"/>
        </w:rPr>
        <w:t xml:space="preserve"> Please provide figures for the month.</w:t>
      </w:r>
      <w:r w:rsidRPr="00CA4FB3">
        <w:rPr>
          <w:rFonts w:eastAsia="Times New Roman" w:cstheme="minorHAnsi"/>
          <w:color w:val="000000"/>
          <w:lang w:eastAsia="en-GB"/>
        </w:rPr>
        <w:tab/>
      </w:r>
    </w:p>
    <w:p w14:paraId="3BD091C2" w14:textId="77777777" w:rsidR="00340E48" w:rsidRDefault="00340E48" w:rsidP="00340E48">
      <w:pPr>
        <w:spacing w:after="0" w:line="240" w:lineRule="auto"/>
        <w:rPr>
          <w:rFonts w:eastAsia="Times New Roman" w:cstheme="minorHAnsi"/>
          <w:color w:val="000000"/>
          <w:lang w:eastAsia="en-GB"/>
        </w:rPr>
      </w:pPr>
    </w:p>
    <w:p w14:paraId="6E490FAD" w14:textId="39B3A513" w:rsidR="00F0073A" w:rsidRPr="00340E48" w:rsidRDefault="00340E48" w:rsidP="00340E48">
      <w:pPr>
        <w:spacing w:after="0" w:line="240" w:lineRule="auto"/>
        <w:rPr>
          <w:rFonts w:ascii="Calibri" w:eastAsia="Times New Roman" w:hAnsi="Calibri" w:cs="Calibri"/>
          <w:color w:val="000000"/>
          <w:lang w:eastAsia="en-GB"/>
        </w:rPr>
      </w:pPr>
      <w:r>
        <w:rPr>
          <w:rFonts w:eastAsia="Times New Roman" w:cstheme="minorHAnsi"/>
          <w:color w:val="000000"/>
          <w:lang w:eastAsia="en-GB"/>
        </w:rPr>
        <w:t>C</w:t>
      </w:r>
      <w:r w:rsidR="00AE6FAC" w:rsidRPr="00CA4FB3">
        <w:rPr>
          <w:rFonts w:eastAsia="Times New Roman" w:cstheme="minorHAnsi"/>
          <w:color w:val="000000"/>
          <w:lang w:eastAsia="en-GB"/>
        </w:rPr>
        <w:t xml:space="preserve">hildren in cots should not be included for the purposes of this survey. If a child is occupying a bed, which could otherwise be used by an adult, the child should count as one guest. </w:t>
      </w:r>
      <w:r w:rsidR="00AE6FAC" w:rsidRPr="00522BF9">
        <w:rPr>
          <w:rFonts w:eastAsia="Times New Roman" w:cstheme="minorHAnsi"/>
          <w:lang w:eastAsia="en-GB"/>
        </w:rPr>
        <w:t>Please do not refer to 1/2 guests.</w:t>
      </w:r>
      <w:r w:rsidR="00AE6FAC" w:rsidRPr="00522BF9">
        <w:rPr>
          <w:rFonts w:eastAsia="Times New Roman" w:cstheme="minorHAnsi"/>
          <w:lang w:eastAsia="en-GB"/>
        </w:rPr>
        <w:tab/>
      </w:r>
      <w:r w:rsidR="00AE6FAC" w:rsidRPr="00522BF9">
        <w:rPr>
          <w:rFonts w:eastAsia="Times New Roman" w:cstheme="minorHAnsi"/>
          <w:lang w:eastAsia="en-GB"/>
        </w:rPr>
        <w:tab/>
      </w:r>
    </w:p>
    <w:p w14:paraId="52644E36" w14:textId="201F5D3F" w:rsidR="00AE6FAC" w:rsidRPr="002231DA" w:rsidRDefault="00AE6FAC" w:rsidP="00AE6FAC">
      <w:pPr>
        <w:textAlignment w:val="baseline"/>
        <w:rPr>
          <w:rFonts w:eastAsia="Times New Roman" w:cstheme="minorHAnsi"/>
          <w:lang w:eastAsia="en-GB"/>
        </w:rPr>
      </w:pPr>
      <w:r w:rsidRPr="00522BF9">
        <w:rPr>
          <w:rFonts w:eastAsia="Times New Roman" w:cstheme="minorHAnsi"/>
          <w:lang w:eastAsia="en-GB"/>
        </w:rPr>
        <w:tab/>
      </w:r>
      <w:r w:rsidRPr="00384F42">
        <w:rPr>
          <w:rFonts w:eastAsia="Times New Roman" w:cstheme="minorHAnsi"/>
          <w:color w:val="FF0000"/>
          <w:lang w:eastAsia="en-GB"/>
        </w:rPr>
        <w:tab/>
      </w:r>
      <w:r w:rsidRPr="00384F42">
        <w:rPr>
          <w:rFonts w:eastAsia="Times New Roman" w:cstheme="minorHAnsi"/>
          <w:color w:val="FF0000"/>
          <w:lang w:eastAsia="en-GB"/>
        </w:rPr>
        <w:tab/>
      </w:r>
      <w:r w:rsidRPr="00384F42">
        <w:rPr>
          <w:rFonts w:eastAsia="Times New Roman" w:cstheme="minorHAnsi"/>
          <w:color w:val="FF0000"/>
          <w:lang w:eastAsia="en-GB"/>
        </w:rPr>
        <w:tab/>
      </w:r>
      <w:r w:rsidRPr="00384F42">
        <w:rPr>
          <w:rFonts w:eastAsia="Times New Roman" w:cstheme="minorHAnsi"/>
          <w:color w:val="FF0000"/>
          <w:lang w:eastAsia="en-GB"/>
        </w:rPr>
        <w:tab/>
      </w:r>
      <w:r w:rsidRPr="00384F42">
        <w:rPr>
          <w:rFonts w:eastAsia="Times New Roman" w:cstheme="minorHAnsi"/>
          <w:color w:val="FF0000"/>
          <w:lang w:eastAsia="en-GB"/>
        </w:rPr>
        <w:tab/>
      </w:r>
      <w:r w:rsidRPr="00384F42">
        <w:rPr>
          <w:rFonts w:eastAsia="Times New Roman" w:cstheme="minorHAnsi"/>
          <w:color w:val="FF0000"/>
          <w:lang w:eastAsia="en-GB"/>
        </w:rPr>
        <w:tab/>
      </w:r>
      <w:r w:rsidRPr="00384F42">
        <w:rPr>
          <w:rFonts w:eastAsia="Times New Roman" w:cstheme="minorHAnsi"/>
          <w:color w:val="FF0000"/>
          <w:lang w:eastAsia="en-GB"/>
        </w:rPr>
        <w:tab/>
      </w:r>
      <w:r w:rsidRPr="00CA4FB3">
        <w:rPr>
          <w:rFonts w:eastAsia="Times New Roman" w:cstheme="minorHAnsi"/>
          <w:color w:val="000000"/>
          <w:lang w:eastAsia="en-GB"/>
        </w:rPr>
        <w:tab/>
      </w:r>
    </w:p>
    <w:p w14:paraId="6D195445" w14:textId="77777777" w:rsidR="00AE6FAC" w:rsidRPr="00DC5C03" w:rsidRDefault="00AE6FAC" w:rsidP="00AE6FAC">
      <w:pPr>
        <w:textAlignment w:val="baseline"/>
        <w:rPr>
          <w:rFonts w:ascii="Calibri" w:eastAsia="Times New Roman" w:hAnsi="Calibri" w:cs="Calibri"/>
          <w:b/>
          <w:bCs/>
          <w:i/>
          <w:iCs/>
          <w:color w:val="000000"/>
          <w:sz w:val="24"/>
          <w:szCs w:val="24"/>
          <w:lang w:eastAsia="en-GB"/>
        </w:rPr>
      </w:pPr>
      <w:r w:rsidRPr="00FE64CB">
        <w:rPr>
          <w:rFonts w:ascii="Calibri" w:eastAsia="Times New Roman" w:hAnsi="Calibri" w:cs="Calibri"/>
          <w:b/>
          <w:bCs/>
          <w:i/>
          <w:iCs/>
          <w:color w:val="000000"/>
          <w:sz w:val="24"/>
          <w:szCs w:val="24"/>
          <w:lang w:eastAsia="en-GB"/>
        </w:rPr>
        <w:t>Breakdown of arrivals by country of origin</w:t>
      </w:r>
    </w:p>
    <w:p w14:paraId="7FC2BA86" w14:textId="77777777" w:rsidR="00AE6FAC" w:rsidRDefault="00AE6FAC" w:rsidP="00AE6FAC">
      <w:pPr>
        <w:spacing w:after="0" w:line="240" w:lineRule="auto"/>
        <w:rPr>
          <w:rFonts w:eastAsia="Times New Roman" w:cstheme="minorHAnsi"/>
          <w:color w:val="000000"/>
          <w:lang w:eastAsia="en-GB"/>
        </w:rPr>
      </w:pPr>
      <w:r>
        <w:rPr>
          <w:rFonts w:eastAsia="Times New Roman" w:cstheme="minorHAnsi"/>
          <w:color w:val="000000"/>
          <w:lang w:eastAsia="en-GB"/>
        </w:rPr>
        <w:t>C</w:t>
      </w:r>
      <w:r w:rsidRPr="00CA4FB3">
        <w:rPr>
          <w:rFonts w:eastAsia="Times New Roman" w:cstheme="minorHAnsi"/>
          <w:color w:val="000000"/>
          <w:lang w:eastAsia="en-GB"/>
        </w:rPr>
        <w:t>ountr</w:t>
      </w:r>
      <w:r>
        <w:rPr>
          <w:rFonts w:eastAsia="Times New Roman" w:cstheme="minorHAnsi"/>
          <w:color w:val="000000"/>
          <w:lang w:eastAsia="en-GB"/>
        </w:rPr>
        <w:t>y</w:t>
      </w:r>
      <w:r w:rsidRPr="00CA4FB3">
        <w:rPr>
          <w:rFonts w:eastAsia="Times New Roman" w:cstheme="minorHAnsi"/>
          <w:color w:val="000000"/>
          <w:lang w:eastAsia="en-GB"/>
        </w:rPr>
        <w:t xml:space="preserve"> of origin </w:t>
      </w:r>
      <w:r>
        <w:rPr>
          <w:rFonts w:eastAsia="Times New Roman" w:cstheme="minorHAnsi"/>
          <w:color w:val="000000"/>
          <w:lang w:eastAsia="en-GB"/>
        </w:rPr>
        <w:t>is</w:t>
      </w:r>
      <w:r w:rsidRPr="00CA4FB3">
        <w:rPr>
          <w:rFonts w:eastAsia="Times New Roman" w:cstheme="minorHAnsi"/>
          <w:color w:val="000000"/>
          <w:lang w:eastAsia="en-GB"/>
        </w:rPr>
        <w:t xml:space="preserve"> the country in which the guest has their permanent address and not their nationality</w:t>
      </w:r>
      <w:r>
        <w:rPr>
          <w:rFonts w:eastAsia="Times New Roman" w:cstheme="minorHAnsi"/>
          <w:color w:val="000000"/>
          <w:lang w:eastAsia="en-GB"/>
        </w:rPr>
        <w:t>. Breakdowns provided are Northern Ireland, Great Britain, Republic of Ireland, Europe, USA &amp; Canada, The Rest of the World. The total figures added from these breakdowns should match the total number of arrivals you provided in the previous total arrivals question.</w:t>
      </w:r>
    </w:p>
    <w:p w14:paraId="6C7A9067" w14:textId="77777777" w:rsidR="00AE6FAC" w:rsidRDefault="00AE6FAC" w:rsidP="00AE6FAC">
      <w:pPr>
        <w:textAlignment w:val="baseline"/>
        <w:rPr>
          <w:rFonts w:eastAsia="Times New Roman" w:cstheme="minorHAnsi"/>
          <w:color w:val="000000"/>
          <w:lang w:eastAsia="en-GB"/>
        </w:rPr>
      </w:pPr>
    </w:p>
    <w:p w14:paraId="34ADF937" w14:textId="69EC4825" w:rsidR="006A451D" w:rsidRDefault="00AE6FAC" w:rsidP="00976EBB">
      <w:pPr>
        <w:textAlignment w:val="baseline"/>
        <w:rPr>
          <w:rFonts w:eastAsia="Times New Roman" w:cstheme="minorHAnsi"/>
          <w:lang w:eastAsia="en-GB"/>
        </w:rPr>
      </w:pPr>
      <w:bookmarkStart w:id="14" w:name="_Hlk121985659"/>
      <w:r>
        <w:rPr>
          <w:rFonts w:eastAsia="Times New Roman" w:cstheme="minorHAnsi"/>
          <w:color w:val="000000"/>
          <w:lang w:eastAsia="en-GB"/>
        </w:rPr>
        <w:t xml:space="preserve">The survey has checks in place to ensure the data makes sense. For example, if you entered that you had more arrivals than guests, the survey will notify you, asking you to check if the figures are entered correctly. You can amend your figures at this stage. </w:t>
      </w:r>
      <w:r w:rsidRPr="00EC17F3">
        <w:rPr>
          <w:rFonts w:eastAsia="Times New Roman" w:cstheme="minorHAnsi"/>
          <w:lang w:eastAsia="en-GB"/>
        </w:rPr>
        <w:t xml:space="preserve">You could never have more arrivals than guests, nor could you have more guests than bedspaces available. </w:t>
      </w:r>
      <w:bookmarkEnd w:id="14"/>
    </w:p>
    <w:p w14:paraId="67E5AC08" w14:textId="77777777" w:rsidR="006A451D" w:rsidRDefault="006A451D" w:rsidP="00976EBB">
      <w:pPr>
        <w:textAlignment w:val="baseline"/>
        <w:rPr>
          <w:rFonts w:eastAsia="Times New Roman" w:cstheme="minorHAnsi"/>
          <w:lang w:eastAsia="en-GB"/>
        </w:rPr>
      </w:pPr>
    </w:p>
    <w:p w14:paraId="4484E3ED" w14:textId="40C1B1A8" w:rsidR="00506048" w:rsidRDefault="00000000">
      <w:pPr>
        <w:rPr>
          <w:rFonts w:eastAsia="Times New Roman" w:cstheme="minorHAnsi"/>
          <w:b/>
          <w:bCs/>
          <w:sz w:val="32"/>
          <w:szCs w:val="32"/>
          <w:lang w:eastAsia="en-GB"/>
        </w:rPr>
      </w:pPr>
      <w:hyperlink w:anchor="Contents" w:history="1">
        <w:r w:rsidR="00506048" w:rsidRPr="002A2E5D">
          <w:rPr>
            <w:rStyle w:val="Hyperlink"/>
            <w:b/>
            <w:bCs/>
            <w:i/>
            <w:iCs/>
            <w:sz w:val="24"/>
            <w:szCs w:val="24"/>
          </w:rPr>
          <w:t>Return to Contents Page</w:t>
        </w:r>
      </w:hyperlink>
      <w:r w:rsidR="00506048">
        <w:rPr>
          <w:rFonts w:eastAsia="Times New Roman" w:cstheme="minorHAnsi"/>
          <w:b/>
          <w:bCs/>
          <w:sz w:val="32"/>
          <w:szCs w:val="32"/>
          <w:lang w:eastAsia="en-GB"/>
        </w:rPr>
        <w:br w:type="page"/>
      </w:r>
    </w:p>
    <w:p w14:paraId="46947C93" w14:textId="2CAB5912" w:rsidR="00976EBB" w:rsidRPr="006A451D" w:rsidRDefault="00976EBB" w:rsidP="00976EBB">
      <w:pPr>
        <w:textAlignment w:val="baseline"/>
        <w:rPr>
          <w:rFonts w:eastAsia="Times New Roman" w:cstheme="minorHAnsi"/>
          <w:sz w:val="32"/>
          <w:szCs w:val="32"/>
          <w:lang w:eastAsia="en-GB"/>
        </w:rPr>
      </w:pPr>
      <w:bookmarkStart w:id="15" w:name="questions_and_answers"/>
      <w:r w:rsidRPr="006A451D">
        <w:rPr>
          <w:rFonts w:eastAsia="Times New Roman" w:cstheme="minorHAnsi"/>
          <w:b/>
          <w:bCs/>
          <w:sz w:val="32"/>
          <w:szCs w:val="32"/>
          <w:lang w:eastAsia="en-GB"/>
        </w:rPr>
        <w:lastRenderedPageBreak/>
        <w:t>Online Occupancy Survey - Questions and Answers (Q&amp;As)</w:t>
      </w:r>
    </w:p>
    <w:bookmarkEnd w:id="15"/>
    <w:p w14:paraId="2D79D9C0" w14:textId="36A3708B" w:rsidR="002E212A" w:rsidRDefault="002E212A" w:rsidP="00976EBB">
      <w:pPr>
        <w:textAlignment w:val="baseline"/>
        <w:rPr>
          <w:rFonts w:eastAsia="Times New Roman" w:cstheme="minorHAnsi"/>
          <w:b/>
          <w:bCs/>
          <w:sz w:val="28"/>
          <w:szCs w:val="28"/>
          <w:lang w:eastAsia="en-GB"/>
        </w:rPr>
      </w:pPr>
    </w:p>
    <w:p w14:paraId="160D3C57" w14:textId="77777777" w:rsidR="002E212A" w:rsidRPr="00B00541" w:rsidRDefault="002E212A" w:rsidP="002E212A">
      <w:pPr>
        <w:textAlignment w:val="baseline"/>
        <w:rPr>
          <w:rFonts w:eastAsia="Times New Roman" w:cstheme="minorHAnsi"/>
          <w:b/>
          <w:bCs/>
          <w:i/>
          <w:iCs/>
          <w:sz w:val="24"/>
          <w:szCs w:val="24"/>
          <w:lang w:eastAsia="en-GB"/>
        </w:rPr>
      </w:pPr>
      <w:r>
        <w:rPr>
          <w:rFonts w:eastAsia="Times New Roman" w:cstheme="minorHAnsi"/>
          <w:b/>
          <w:bCs/>
          <w:i/>
          <w:iCs/>
          <w:sz w:val="24"/>
          <w:szCs w:val="24"/>
          <w:lang w:eastAsia="en-GB"/>
        </w:rPr>
        <w:t>Why/How has my establishment been selected?</w:t>
      </w:r>
    </w:p>
    <w:p w14:paraId="37215D83" w14:textId="782DEC8D" w:rsidR="002E212A" w:rsidRDefault="002E212A" w:rsidP="00976EBB">
      <w:pPr>
        <w:textAlignment w:val="baseline"/>
      </w:pPr>
      <w:r>
        <w:t xml:space="preserve">To offer tourist accommodation in Northern Ireland, you must have a certificate from Tourism Northern Ireland (TNI) - TNI refers to this as certification. It is illegal to offer tourist accommodation in NI without a certificate from TNI. The list of certified accommodation from TNI is known as the ‘stock’. At the beginning of the year, </w:t>
      </w:r>
      <w:r w:rsidRPr="00793C40">
        <w:t xml:space="preserve">all </w:t>
      </w:r>
      <w:proofErr w:type="gramStart"/>
      <w:r w:rsidRPr="00793C40">
        <w:t>hotels</w:t>
      </w:r>
      <w:proofErr w:type="gramEnd"/>
      <w:r w:rsidRPr="00793C40">
        <w:t xml:space="preserve"> </w:t>
      </w:r>
      <w:r>
        <w:t xml:space="preserve">and a random sample of Guest Houses, B&amp;Bs, and Guest Accommodation in Northern Ireland is drawn from the stock. Those selected are invited to participate in the survey. </w:t>
      </w:r>
    </w:p>
    <w:p w14:paraId="14D8CE4B" w14:textId="77777777" w:rsidR="00FE37B2" w:rsidRPr="002E212A" w:rsidRDefault="00FE37B2" w:rsidP="00976EBB">
      <w:pPr>
        <w:textAlignment w:val="baseline"/>
      </w:pPr>
    </w:p>
    <w:p w14:paraId="069043A4" w14:textId="53E24C9C" w:rsidR="008343F5" w:rsidRPr="008343F5" w:rsidRDefault="008343F5" w:rsidP="008343F5">
      <w:pPr>
        <w:rPr>
          <w:rFonts w:eastAsia="Times New Roman" w:cstheme="minorHAnsi"/>
          <w:b/>
          <w:bCs/>
          <w:i/>
          <w:iCs/>
          <w:color w:val="000000"/>
          <w:sz w:val="24"/>
          <w:szCs w:val="24"/>
        </w:rPr>
      </w:pPr>
      <w:r w:rsidRPr="008343F5">
        <w:rPr>
          <w:rFonts w:eastAsia="Times New Roman" w:cstheme="minorHAnsi"/>
          <w:b/>
          <w:bCs/>
          <w:i/>
          <w:iCs/>
          <w:color w:val="000000"/>
          <w:sz w:val="24"/>
          <w:szCs w:val="24"/>
        </w:rPr>
        <w:t>Is the survey compulsory?</w:t>
      </w:r>
    </w:p>
    <w:p w14:paraId="2F695D52" w14:textId="0E89CBBA" w:rsidR="00FE37B2" w:rsidRDefault="008343F5" w:rsidP="003C4620">
      <w:pPr>
        <w:rPr>
          <w:rFonts w:eastAsia="Times New Roman" w:cstheme="minorHAnsi"/>
          <w:color w:val="000000"/>
        </w:rPr>
      </w:pPr>
      <w:r w:rsidRPr="003C4620">
        <w:rPr>
          <w:rFonts w:eastAsia="Times New Roman" w:cstheme="minorHAnsi"/>
          <w:color w:val="000000"/>
        </w:rPr>
        <w:t xml:space="preserve">The survey is not </w:t>
      </w:r>
      <w:r w:rsidR="003C4620" w:rsidRPr="003C4620">
        <w:rPr>
          <w:rFonts w:eastAsia="Times New Roman" w:cstheme="minorHAnsi"/>
          <w:color w:val="000000"/>
        </w:rPr>
        <w:t>compulsory,</w:t>
      </w:r>
      <w:r w:rsidRPr="003C4620">
        <w:rPr>
          <w:rFonts w:eastAsia="Times New Roman" w:cstheme="minorHAnsi"/>
          <w:color w:val="000000"/>
        </w:rPr>
        <w:t xml:space="preserve"> but your input is much appreciated. The information from the survey helps </w:t>
      </w:r>
      <w:r w:rsidR="003C4620" w:rsidRPr="003C4620">
        <w:rPr>
          <w:rFonts w:eastAsia="Times New Roman" w:cstheme="minorHAnsi"/>
          <w:color w:val="000000"/>
        </w:rPr>
        <w:t>t</w:t>
      </w:r>
      <w:r w:rsidRPr="003C4620">
        <w:rPr>
          <w:rFonts w:eastAsia="Times New Roman" w:cstheme="minorHAnsi"/>
          <w:color w:val="000000"/>
        </w:rPr>
        <w:t xml:space="preserve">o inform us on the performance of the tourism sector and </w:t>
      </w:r>
      <w:r w:rsidR="003C4620" w:rsidRPr="003C4620">
        <w:rPr>
          <w:rFonts w:eastAsia="Times New Roman" w:cstheme="minorHAnsi"/>
          <w:color w:val="000000"/>
        </w:rPr>
        <w:t>aids policy makers in their decisions.</w:t>
      </w:r>
    </w:p>
    <w:p w14:paraId="57594A2D" w14:textId="77777777" w:rsidR="00735729" w:rsidRDefault="00735729" w:rsidP="003C4620">
      <w:pPr>
        <w:rPr>
          <w:rFonts w:eastAsia="Times New Roman" w:cstheme="minorHAnsi"/>
          <w:color w:val="000000"/>
        </w:rPr>
      </w:pPr>
    </w:p>
    <w:p w14:paraId="2F138E59" w14:textId="1FD7A889" w:rsidR="003C4620" w:rsidRPr="00FE37B2" w:rsidRDefault="003C4620" w:rsidP="003C4620">
      <w:pPr>
        <w:rPr>
          <w:rFonts w:eastAsia="Times New Roman" w:cstheme="minorHAnsi"/>
          <w:color w:val="000000"/>
        </w:rPr>
      </w:pPr>
      <w:r w:rsidRPr="003C4620">
        <w:rPr>
          <w:rFonts w:eastAsia="Times New Roman" w:cstheme="minorHAnsi"/>
          <w:b/>
          <w:bCs/>
          <w:i/>
          <w:iCs/>
          <w:color w:val="000000"/>
          <w:sz w:val="24"/>
          <w:szCs w:val="24"/>
        </w:rPr>
        <w:t>Is the information I give confidential?</w:t>
      </w:r>
    </w:p>
    <w:p w14:paraId="762C3BEA" w14:textId="77777777" w:rsidR="0067343B" w:rsidRDefault="0067343B" w:rsidP="0067343B">
      <w:pPr>
        <w:spacing w:before="240"/>
        <w:rPr>
          <w:lang w:eastAsia="en-GB"/>
        </w:rPr>
      </w:pPr>
      <w:r>
        <w:rPr>
          <w:lang w:eastAsia="en-GB"/>
        </w:rPr>
        <w:t xml:space="preserve">The information you provide </w:t>
      </w:r>
      <w:r>
        <w:rPr>
          <w:b/>
          <w:bCs/>
          <w:i/>
          <w:iCs/>
          <w:lang w:eastAsia="en-GB"/>
        </w:rPr>
        <w:t>will not be disclosed on an individual basis</w:t>
      </w:r>
      <w:r>
        <w:rPr>
          <w:i/>
          <w:iCs/>
          <w:lang w:eastAsia="en-GB"/>
        </w:rPr>
        <w:t>.</w:t>
      </w:r>
      <w:r>
        <w:rPr>
          <w:lang w:eastAsia="en-GB"/>
        </w:rPr>
        <w:t xml:space="preserve"> The results from this survey are published on the Tourism Statistics page on </w:t>
      </w:r>
      <w:hyperlink r:id="rId13" w:history="1">
        <w:r>
          <w:rPr>
            <w:rStyle w:val="Hyperlink"/>
            <w:lang w:eastAsia="en-GB"/>
          </w:rPr>
          <w:t>www.nisra.gov.uk/statistics/tourism</w:t>
        </w:r>
      </w:hyperlink>
      <w:r>
        <w:rPr>
          <w:lang w:eastAsia="en-GB"/>
        </w:rPr>
        <w:t xml:space="preserve">. </w:t>
      </w:r>
    </w:p>
    <w:p w14:paraId="45AF6E6E" w14:textId="77777777" w:rsidR="0067343B" w:rsidRDefault="0067343B" w:rsidP="008343F5">
      <w:pPr>
        <w:rPr>
          <w:rFonts w:eastAsia="Times New Roman" w:cstheme="minorHAnsi"/>
          <w:color w:val="000000"/>
        </w:rPr>
      </w:pPr>
    </w:p>
    <w:p w14:paraId="1E6EC78C" w14:textId="00DF7430" w:rsidR="0067343B" w:rsidRDefault="0067343B" w:rsidP="008343F5">
      <w:pPr>
        <w:rPr>
          <w:rFonts w:eastAsia="Times New Roman" w:cstheme="minorHAnsi"/>
          <w:b/>
          <w:bCs/>
          <w:i/>
          <w:iCs/>
          <w:color w:val="000000"/>
          <w:sz w:val="24"/>
          <w:szCs w:val="24"/>
        </w:rPr>
      </w:pPr>
      <w:r w:rsidRPr="0067343B">
        <w:rPr>
          <w:rFonts w:eastAsia="Times New Roman" w:cstheme="minorHAnsi"/>
          <w:b/>
          <w:bCs/>
          <w:i/>
          <w:iCs/>
          <w:color w:val="000000"/>
          <w:sz w:val="24"/>
          <w:szCs w:val="24"/>
        </w:rPr>
        <w:t>Why is the survey moving online?</w:t>
      </w:r>
    </w:p>
    <w:p w14:paraId="207EC258" w14:textId="4C345244" w:rsidR="0067343B" w:rsidRDefault="0067343B" w:rsidP="008343F5">
      <w:pPr>
        <w:rPr>
          <w:rFonts w:eastAsia="Times New Roman" w:cstheme="minorHAnsi"/>
          <w:color w:val="000000"/>
        </w:rPr>
      </w:pPr>
      <w:r w:rsidRPr="0067343B">
        <w:rPr>
          <w:rFonts w:eastAsia="Times New Roman" w:cstheme="minorHAnsi"/>
          <w:color w:val="000000"/>
        </w:rPr>
        <w:t xml:space="preserve">From 2023 the survey moves online. This reduces the environmental impact by going paperless </w:t>
      </w:r>
      <w:proofErr w:type="gramStart"/>
      <w:r w:rsidRPr="0067343B">
        <w:rPr>
          <w:rFonts w:eastAsia="Times New Roman" w:cstheme="minorHAnsi"/>
          <w:color w:val="000000"/>
        </w:rPr>
        <w:t>and also</w:t>
      </w:r>
      <w:proofErr w:type="gramEnd"/>
      <w:r w:rsidRPr="0067343B">
        <w:rPr>
          <w:rFonts w:eastAsia="Times New Roman" w:cstheme="minorHAnsi"/>
          <w:color w:val="000000"/>
        </w:rPr>
        <w:t xml:space="preserve"> reduces the burden on respondents, making the survey more user friendly.</w:t>
      </w:r>
      <w:r>
        <w:rPr>
          <w:rFonts w:eastAsia="Times New Roman" w:cstheme="minorHAnsi"/>
          <w:color w:val="000000"/>
        </w:rPr>
        <w:t xml:space="preserve"> We have simplified the survey to request information for totals only</w:t>
      </w:r>
      <w:r w:rsidR="002E212A">
        <w:rPr>
          <w:rFonts w:eastAsia="Times New Roman" w:cstheme="minorHAnsi"/>
          <w:color w:val="000000"/>
        </w:rPr>
        <w:t xml:space="preserve"> </w:t>
      </w:r>
      <w:r>
        <w:rPr>
          <w:rFonts w:eastAsia="Times New Roman" w:cstheme="minorHAnsi"/>
          <w:color w:val="000000"/>
        </w:rPr>
        <w:t>and this allows us to analyse and present the information in a way which helps us understand the</w:t>
      </w:r>
      <w:r w:rsidR="002E212A">
        <w:rPr>
          <w:rFonts w:eastAsia="Times New Roman" w:cstheme="minorHAnsi"/>
          <w:color w:val="000000"/>
        </w:rPr>
        <w:t xml:space="preserve"> </w:t>
      </w:r>
      <w:r w:rsidR="00FF3CFB">
        <w:rPr>
          <w:rFonts w:eastAsia="Times New Roman" w:cstheme="minorHAnsi"/>
          <w:color w:val="000000"/>
        </w:rPr>
        <w:t>sector</w:t>
      </w:r>
      <w:r w:rsidR="002E212A">
        <w:rPr>
          <w:rFonts w:eastAsia="Times New Roman" w:cstheme="minorHAnsi"/>
          <w:color w:val="000000"/>
        </w:rPr>
        <w:t>.</w:t>
      </w:r>
    </w:p>
    <w:p w14:paraId="14309399" w14:textId="77777777" w:rsidR="003C4620" w:rsidRPr="008343F5" w:rsidRDefault="003C4620" w:rsidP="008343F5">
      <w:pPr>
        <w:rPr>
          <w:rFonts w:eastAsia="Times New Roman" w:cstheme="minorHAnsi"/>
          <w:color w:val="000000"/>
          <w:sz w:val="24"/>
          <w:szCs w:val="24"/>
        </w:rPr>
      </w:pPr>
    </w:p>
    <w:p w14:paraId="60891A90" w14:textId="2C9643F2" w:rsidR="003C4620" w:rsidRPr="003C4620" w:rsidRDefault="003C4620" w:rsidP="003C4620">
      <w:pPr>
        <w:rPr>
          <w:rFonts w:eastAsia="Times New Roman" w:cstheme="minorHAnsi"/>
          <w:b/>
          <w:bCs/>
          <w:i/>
          <w:iCs/>
          <w:color w:val="000000"/>
          <w:sz w:val="24"/>
          <w:szCs w:val="24"/>
        </w:rPr>
      </w:pPr>
      <w:r w:rsidRPr="003C4620">
        <w:rPr>
          <w:rFonts w:eastAsia="Times New Roman" w:cstheme="minorHAnsi"/>
          <w:b/>
          <w:bCs/>
          <w:i/>
          <w:iCs/>
          <w:color w:val="000000"/>
          <w:sz w:val="24"/>
          <w:szCs w:val="24"/>
        </w:rPr>
        <w:t xml:space="preserve">Why </w:t>
      </w:r>
      <w:r>
        <w:rPr>
          <w:rFonts w:eastAsia="Times New Roman" w:cstheme="minorHAnsi"/>
          <w:b/>
          <w:bCs/>
          <w:i/>
          <w:iCs/>
          <w:color w:val="000000"/>
          <w:sz w:val="24"/>
          <w:szCs w:val="24"/>
        </w:rPr>
        <w:t>are</w:t>
      </w:r>
      <w:r w:rsidRPr="003C4620">
        <w:rPr>
          <w:rFonts w:eastAsia="Times New Roman" w:cstheme="minorHAnsi"/>
          <w:b/>
          <w:bCs/>
          <w:i/>
          <w:iCs/>
          <w:color w:val="000000"/>
          <w:sz w:val="24"/>
          <w:szCs w:val="24"/>
        </w:rPr>
        <w:t xml:space="preserve"> my details on number of rooms/bedspaces</w:t>
      </w:r>
      <w:r>
        <w:rPr>
          <w:rFonts w:eastAsia="Times New Roman" w:cstheme="minorHAnsi"/>
          <w:b/>
          <w:bCs/>
          <w:i/>
          <w:iCs/>
          <w:color w:val="000000"/>
          <w:sz w:val="24"/>
          <w:szCs w:val="24"/>
        </w:rPr>
        <w:t xml:space="preserve"> different on the survey</w:t>
      </w:r>
      <w:r w:rsidRPr="003C4620">
        <w:rPr>
          <w:rFonts w:eastAsia="Times New Roman" w:cstheme="minorHAnsi"/>
          <w:b/>
          <w:bCs/>
          <w:i/>
          <w:iCs/>
          <w:color w:val="000000"/>
          <w:sz w:val="24"/>
          <w:szCs w:val="24"/>
        </w:rPr>
        <w:t>?</w:t>
      </w:r>
    </w:p>
    <w:p w14:paraId="6690653E" w14:textId="65E137BB" w:rsidR="008343F5" w:rsidRPr="003C4620" w:rsidRDefault="003C4620" w:rsidP="00976EBB">
      <w:pPr>
        <w:textAlignment w:val="baseline"/>
        <w:rPr>
          <w:rFonts w:eastAsia="Times New Roman" w:cstheme="minorHAnsi"/>
          <w:lang w:eastAsia="en-GB"/>
        </w:rPr>
      </w:pPr>
      <w:r>
        <w:rPr>
          <w:rFonts w:eastAsia="Times New Roman" w:cstheme="minorHAnsi"/>
          <w:lang w:eastAsia="en-GB"/>
        </w:rPr>
        <w:t xml:space="preserve">The details we have for you come from the information </w:t>
      </w:r>
      <w:proofErr w:type="spellStart"/>
      <w:r>
        <w:rPr>
          <w:rFonts w:eastAsia="Times New Roman" w:cstheme="minorHAnsi"/>
          <w:lang w:eastAsia="en-GB"/>
        </w:rPr>
        <w:t>TourismNI</w:t>
      </w:r>
      <w:proofErr w:type="spellEnd"/>
      <w:r>
        <w:rPr>
          <w:rFonts w:eastAsia="Times New Roman" w:cstheme="minorHAnsi"/>
          <w:lang w:eastAsia="en-GB"/>
        </w:rPr>
        <w:t xml:space="preserve"> hold for you on their stock list. Each month you may have certain rooms closed for renovation or for other reasons. Please just enter the correct details for the month in question, pertaining to your circumstances and calculations will be based on these.</w:t>
      </w:r>
    </w:p>
    <w:p w14:paraId="38F53C61" w14:textId="00C02826" w:rsidR="008343F5" w:rsidRDefault="00000000" w:rsidP="00976EBB">
      <w:pPr>
        <w:textAlignment w:val="baseline"/>
        <w:rPr>
          <w:rFonts w:eastAsia="Times New Roman" w:cstheme="minorHAnsi"/>
          <w:b/>
          <w:bCs/>
          <w:i/>
          <w:iCs/>
          <w:sz w:val="24"/>
          <w:szCs w:val="24"/>
          <w:lang w:eastAsia="en-GB"/>
        </w:rPr>
      </w:pPr>
      <w:hyperlink w:anchor="Contents" w:history="1">
        <w:r w:rsidR="00506048" w:rsidRPr="002A2E5D">
          <w:rPr>
            <w:rStyle w:val="Hyperlink"/>
            <w:b/>
            <w:bCs/>
            <w:i/>
            <w:iCs/>
            <w:sz w:val="24"/>
            <w:szCs w:val="24"/>
          </w:rPr>
          <w:t>Return to Contents Page</w:t>
        </w:r>
      </w:hyperlink>
    </w:p>
    <w:sectPr w:rsidR="00834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A9C"/>
    <w:multiLevelType w:val="hybridMultilevel"/>
    <w:tmpl w:val="7F8A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51276"/>
    <w:multiLevelType w:val="hybridMultilevel"/>
    <w:tmpl w:val="51D25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77654E"/>
    <w:multiLevelType w:val="hybridMultilevel"/>
    <w:tmpl w:val="85C8A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051AC0"/>
    <w:multiLevelType w:val="hybridMultilevel"/>
    <w:tmpl w:val="362E1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4260716">
    <w:abstractNumId w:val="0"/>
  </w:num>
  <w:num w:numId="2" w16cid:durableId="1896888881">
    <w:abstractNumId w:val="3"/>
  </w:num>
  <w:num w:numId="3" w16cid:durableId="702368653">
    <w:abstractNumId w:val="1"/>
  </w:num>
  <w:num w:numId="4" w16cid:durableId="857231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DF"/>
    <w:rsid w:val="000002CB"/>
    <w:rsid w:val="00096F93"/>
    <w:rsid w:val="000A700A"/>
    <w:rsid w:val="000B2D01"/>
    <w:rsid w:val="000C16D5"/>
    <w:rsid w:val="000D3F08"/>
    <w:rsid w:val="00175D87"/>
    <w:rsid w:val="001F7C30"/>
    <w:rsid w:val="00203323"/>
    <w:rsid w:val="00237F81"/>
    <w:rsid w:val="002441D1"/>
    <w:rsid w:val="002478D7"/>
    <w:rsid w:val="002700DF"/>
    <w:rsid w:val="00282587"/>
    <w:rsid w:val="002E212A"/>
    <w:rsid w:val="002F27F3"/>
    <w:rsid w:val="00332D0C"/>
    <w:rsid w:val="00340E48"/>
    <w:rsid w:val="00384F42"/>
    <w:rsid w:val="003B37C8"/>
    <w:rsid w:val="003B5E53"/>
    <w:rsid w:val="003B6921"/>
    <w:rsid w:val="003C0E46"/>
    <w:rsid w:val="003C1D93"/>
    <w:rsid w:val="003C4620"/>
    <w:rsid w:val="003C515F"/>
    <w:rsid w:val="003D2F88"/>
    <w:rsid w:val="003E4D58"/>
    <w:rsid w:val="00414481"/>
    <w:rsid w:val="004C7D84"/>
    <w:rsid w:val="004D33A4"/>
    <w:rsid w:val="00502324"/>
    <w:rsid w:val="00503261"/>
    <w:rsid w:val="00506048"/>
    <w:rsid w:val="00557C7D"/>
    <w:rsid w:val="00572F58"/>
    <w:rsid w:val="0059379F"/>
    <w:rsid w:val="005A48E1"/>
    <w:rsid w:val="005B4CE0"/>
    <w:rsid w:val="005E5EDD"/>
    <w:rsid w:val="0065798C"/>
    <w:rsid w:val="00673192"/>
    <w:rsid w:val="0067343B"/>
    <w:rsid w:val="006A451D"/>
    <w:rsid w:val="006B4066"/>
    <w:rsid w:val="0070013C"/>
    <w:rsid w:val="00704AFF"/>
    <w:rsid w:val="0072052D"/>
    <w:rsid w:val="007279BA"/>
    <w:rsid w:val="00735729"/>
    <w:rsid w:val="00761081"/>
    <w:rsid w:val="00775AF0"/>
    <w:rsid w:val="0078600B"/>
    <w:rsid w:val="00793C40"/>
    <w:rsid w:val="0079508E"/>
    <w:rsid w:val="0079599D"/>
    <w:rsid w:val="007A2B75"/>
    <w:rsid w:val="007D4075"/>
    <w:rsid w:val="007F30A7"/>
    <w:rsid w:val="008343F5"/>
    <w:rsid w:val="008457C0"/>
    <w:rsid w:val="008730BF"/>
    <w:rsid w:val="008A76EE"/>
    <w:rsid w:val="008C164D"/>
    <w:rsid w:val="008D7400"/>
    <w:rsid w:val="008D7F8C"/>
    <w:rsid w:val="008F3008"/>
    <w:rsid w:val="00976EBB"/>
    <w:rsid w:val="00A6282E"/>
    <w:rsid w:val="00A64A6D"/>
    <w:rsid w:val="00AB7BF9"/>
    <w:rsid w:val="00AE287A"/>
    <w:rsid w:val="00AE6FAC"/>
    <w:rsid w:val="00AF2A70"/>
    <w:rsid w:val="00B00541"/>
    <w:rsid w:val="00B30E47"/>
    <w:rsid w:val="00B779F9"/>
    <w:rsid w:val="00BA0DEE"/>
    <w:rsid w:val="00C06704"/>
    <w:rsid w:val="00C151B2"/>
    <w:rsid w:val="00C44EB1"/>
    <w:rsid w:val="00C5456B"/>
    <w:rsid w:val="00C803DA"/>
    <w:rsid w:val="00CA337E"/>
    <w:rsid w:val="00CA4FB3"/>
    <w:rsid w:val="00CA64F4"/>
    <w:rsid w:val="00CB7ED9"/>
    <w:rsid w:val="00D06930"/>
    <w:rsid w:val="00D622C0"/>
    <w:rsid w:val="00D677A2"/>
    <w:rsid w:val="00D97054"/>
    <w:rsid w:val="00DB7B9C"/>
    <w:rsid w:val="00DC5C03"/>
    <w:rsid w:val="00DD0B83"/>
    <w:rsid w:val="00DD6558"/>
    <w:rsid w:val="00DD7631"/>
    <w:rsid w:val="00E27532"/>
    <w:rsid w:val="00E41329"/>
    <w:rsid w:val="00E44AE0"/>
    <w:rsid w:val="00E625CD"/>
    <w:rsid w:val="00E92C01"/>
    <w:rsid w:val="00EC2FC7"/>
    <w:rsid w:val="00F0073A"/>
    <w:rsid w:val="00F61F23"/>
    <w:rsid w:val="00F73607"/>
    <w:rsid w:val="00F97E56"/>
    <w:rsid w:val="00FD0B8E"/>
    <w:rsid w:val="00FE37B2"/>
    <w:rsid w:val="00FE64CB"/>
    <w:rsid w:val="00FF3CFB"/>
    <w:rsid w:val="00FF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F029"/>
  <w15:chartTrackingRefBased/>
  <w15:docId w15:val="{C17420A5-C635-4BAD-BA89-0DE19A83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A6D"/>
    <w:rPr>
      <w:color w:val="0000FF"/>
      <w:u w:val="single"/>
    </w:rPr>
  </w:style>
  <w:style w:type="paragraph" w:styleId="ListParagraph">
    <w:name w:val="List Paragraph"/>
    <w:basedOn w:val="Normal"/>
    <w:uiPriority w:val="34"/>
    <w:qFormat/>
    <w:rsid w:val="005B4CE0"/>
    <w:pPr>
      <w:ind w:left="720"/>
      <w:contextualSpacing/>
    </w:pPr>
  </w:style>
  <w:style w:type="character" w:styleId="FollowedHyperlink">
    <w:name w:val="FollowedHyperlink"/>
    <w:basedOn w:val="DefaultParagraphFont"/>
    <w:uiPriority w:val="99"/>
    <w:semiHidden/>
    <w:unhideWhenUsed/>
    <w:rsid w:val="0067343B"/>
    <w:rPr>
      <w:color w:val="954F72" w:themeColor="followedHyperlink"/>
      <w:u w:val="single"/>
    </w:rPr>
  </w:style>
  <w:style w:type="paragraph" w:styleId="Revision">
    <w:name w:val="Revision"/>
    <w:hidden/>
    <w:uiPriority w:val="99"/>
    <w:semiHidden/>
    <w:rsid w:val="00FD0B8E"/>
    <w:pPr>
      <w:spacing w:after="0" w:line="240" w:lineRule="auto"/>
    </w:pPr>
  </w:style>
  <w:style w:type="character" w:styleId="UnresolvedMention">
    <w:name w:val="Unresolved Mention"/>
    <w:basedOn w:val="DefaultParagraphFont"/>
    <w:uiPriority w:val="99"/>
    <w:semiHidden/>
    <w:unhideWhenUsed/>
    <w:rsid w:val="00FD0B8E"/>
    <w:rPr>
      <w:color w:val="605E5C"/>
      <w:shd w:val="clear" w:color="auto" w:fill="E1DFDD"/>
    </w:rPr>
  </w:style>
  <w:style w:type="character" w:styleId="CommentReference">
    <w:name w:val="annotation reference"/>
    <w:basedOn w:val="DefaultParagraphFont"/>
    <w:uiPriority w:val="99"/>
    <w:semiHidden/>
    <w:unhideWhenUsed/>
    <w:rsid w:val="00761081"/>
    <w:rPr>
      <w:sz w:val="16"/>
      <w:szCs w:val="16"/>
    </w:rPr>
  </w:style>
  <w:style w:type="paragraph" w:styleId="CommentText">
    <w:name w:val="annotation text"/>
    <w:basedOn w:val="Normal"/>
    <w:link w:val="CommentTextChar"/>
    <w:uiPriority w:val="99"/>
    <w:unhideWhenUsed/>
    <w:rsid w:val="00761081"/>
    <w:pPr>
      <w:spacing w:line="240" w:lineRule="auto"/>
    </w:pPr>
    <w:rPr>
      <w:sz w:val="20"/>
      <w:szCs w:val="20"/>
    </w:rPr>
  </w:style>
  <w:style w:type="character" w:customStyle="1" w:styleId="CommentTextChar">
    <w:name w:val="Comment Text Char"/>
    <w:basedOn w:val="DefaultParagraphFont"/>
    <w:link w:val="CommentText"/>
    <w:uiPriority w:val="99"/>
    <w:rsid w:val="00761081"/>
    <w:rPr>
      <w:sz w:val="20"/>
      <w:szCs w:val="20"/>
    </w:rPr>
  </w:style>
  <w:style w:type="paragraph" w:styleId="CommentSubject">
    <w:name w:val="annotation subject"/>
    <w:basedOn w:val="CommentText"/>
    <w:next w:val="CommentText"/>
    <w:link w:val="CommentSubjectChar"/>
    <w:uiPriority w:val="99"/>
    <w:semiHidden/>
    <w:unhideWhenUsed/>
    <w:rsid w:val="00761081"/>
    <w:rPr>
      <w:b/>
      <w:bCs/>
    </w:rPr>
  </w:style>
  <w:style w:type="character" w:customStyle="1" w:styleId="CommentSubjectChar">
    <w:name w:val="Comment Subject Char"/>
    <w:basedOn w:val="CommentTextChar"/>
    <w:link w:val="CommentSubject"/>
    <w:uiPriority w:val="99"/>
    <w:semiHidden/>
    <w:rsid w:val="007610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958">
      <w:bodyDiv w:val="1"/>
      <w:marLeft w:val="0"/>
      <w:marRight w:val="0"/>
      <w:marTop w:val="0"/>
      <w:marBottom w:val="0"/>
      <w:divBdr>
        <w:top w:val="none" w:sz="0" w:space="0" w:color="auto"/>
        <w:left w:val="none" w:sz="0" w:space="0" w:color="auto"/>
        <w:bottom w:val="none" w:sz="0" w:space="0" w:color="auto"/>
        <w:right w:val="none" w:sz="0" w:space="0" w:color="auto"/>
      </w:divBdr>
    </w:div>
    <w:div w:id="246117315">
      <w:bodyDiv w:val="1"/>
      <w:marLeft w:val="0"/>
      <w:marRight w:val="0"/>
      <w:marTop w:val="0"/>
      <w:marBottom w:val="0"/>
      <w:divBdr>
        <w:top w:val="none" w:sz="0" w:space="0" w:color="auto"/>
        <w:left w:val="none" w:sz="0" w:space="0" w:color="auto"/>
        <w:bottom w:val="none" w:sz="0" w:space="0" w:color="auto"/>
        <w:right w:val="none" w:sz="0" w:space="0" w:color="auto"/>
      </w:divBdr>
    </w:div>
    <w:div w:id="477845966">
      <w:bodyDiv w:val="1"/>
      <w:marLeft w:val="0"/>
      <w:marRight w:val="0"/>
      <w:marTop w:val="0"/>
      <w:marBottom w:val="0"/>
      <w:divBdr>
        <w:top w:val="none" w:sz="0" w:space="0" w:color="auto"/>
        <w:left w:val="none" w:sz="0" w:space="0" w:color="auto"/>
        <w:bottom w:val="none" w:sz="0" w:space="0" w:color="auto"/>
        <w:right w:val="none" w:sz="0" w:space="0" w:color="auto"/>
      </w:divBdr>
      <w:divsChild>
        <w:div w:id="300230751">
          <w:marLeft w:val="0"/>
          <w:marRight w:val="0"/>
          <w:marTop w:val="0"/>
          <w:marBottom w:val="0"/>
          <w:divBdr>
            <w:top w:val="none" w:sz="0" w:space="0" w:color="auto"/>
            <w:left w:val="none" w:sz="0" w:space="0" w:color="auto"/>
            <w:bottom w:val="none" w:sz="0" w:space="0" w:color="auto"/>
            <w:right w:val="none" w:sz="0" w:space="0" w:color="auto"/>
          </w:divBdr>
          <w:divsChild>
            <w:div w:id="4720824">
              <w:marLeft w:val="0"/>
              <w:marRight w:val="0"/>
              <w:marTop w:val="0"/>
              <w:marBottom w:val="0"/>
              <w:divBdr>
                <w:top w:val="none" w:sz="0" w:space="0" w:color="auto"/>
                <w:left w:val="none" w:sz="0" w:space="0" w:color="auto"/>
                <w:bottom w:val="none" w:sz="0" w:space="0" w:color="auto"/>
                <w:right w:val="none" w:sz="0" w:space="0" w:color="auto"/>
              </w:divBdr>
              <w:divsChild>
                <w:div w:id="1865434527">
                  <w:marLeft w:val="0"/>
                  <w:marRight w:val="30"/>
                  <w:marTop w:val="15"/>
                  <w:marBottom w:val="150"/>
                  <w:divBdr>
                    <w:top w:val="none" w:sz="0" w:space="0" w:color="auto"/>
                    <w:left w:val="none" w:sz="0" w:space="0" w:color="auto"/>
                    <w:bottom w:val="none" w:sz="0" w:space="0" w:color="auto"/>
                    <w:right w:val="none" w:sz="0" w:space="0" w:color="auto"/>
                  </w:divBdr>
                  <w:divsChild>
                    <w:div w:id="9989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428">
      <w:bodyDiv w:val="1"/>
      <w:marLeft w:val="0"/>
      <w:marRight w:val="0"/>
      <w:marTop w:val="0"/>
      <w:marBottom w:val="0"/>
      <w:divBdr>
        <w:top w:val="none" w:sz="0" w:space="0" w:color="auto"/>
        <w:left w:val="none" w:sz="0" w:space="0" w:color="auto"/>
        <w:bottom w:val="none" w:sz="0" w:space="0" w:color="auto"/>
        <w:right w:val="none" w:sz="0" w:space="0" w:color="auto"/>
      </w:divBdr>
      <w:divsChild>
        <w:div w:id="1451360298">
          <w:marLeft w:val="0"/>
          <w:marRight w:val="0"/>
          <w:marTop w:val="0"/>
          <w:marBottom w:val="0"/>
          <w:divBdr>
            <w:top w:val="none" w:sz="0" w:space="0" w:color="auto"/>
            <w:left w:val="none" w:sz="0" w:space="0" w:color="auto"/>
            <w:bottom w:val="none" w:sz="0" w:space="0" w:color="auto"/>
            <w:right w:val="none" w:sz="0" w:space="0" w:color="auto"/>
          </w:divBdr>
          <w:divsChild>
            <w:div w:id="1919319935">
              <w:marLeft w:val="0"/>
              <w:marRight w:val="0"/>
              <w:marTop w:val="0"/>
              <w:marBottom w:val="0"/>
              <w:divBdr>
                <w:top w:val="none" w:sz="0" w:space="0" w:color="auto"/>
                <w:left w:val="none" w:sz="0" w:space="0" w:color="auto"/>
                <w:bottom w:val="none" w:sz="0" w:space="0" w:color="auto"/>
                <w:right w:val="none" w:sz="0" w:space="0" w:color="auto"/>
              </w:divBdr>
              <w:divsChild>
                <w:div w:id="1579901311">
                  <w:marLeft w:val="0"/>
                  <w:marRight w:val="0"/>
                  <w:marTop w:val="0"/>
                  <w:marBottom w:val="150"/>
                  <w:divBdr>
                    <w:top w:val="none" w:sz="0" w:space="0" w:color="auto"/>
                    <w:left w:val="none" w:sz="0" w:space="0" w:color="auto"/>
                    <w:bottom w:val="none" w:sz="0" w:space="0" w:color="auto"/>
                    <w:right w:val="none" w:sz="0" w:space="0" w:color="auto"/>
                  </w:divBdr>
                  <w:divsChild>
                    <w:div w:id="9337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7308">
      <w:bodyDiv w:val="1"/>
      <w:marLeft w:val="0"/>
      <w:marRight w:val="0"/>
      <w:marTop w:val="0"/>
      <w:marBottom w:val="0"/>
      <w:divBdr>
        <w:top w:val="none" w:sz="0" w:space="0" w:color="auto"/>
        <w:left w:val="none" w:sz="0" w:space="0" w:color="auto"/>
        <w:bottom w:val="none" w:sz="0" w:space="0" w:color="auto"/>
        <w:right w:val="none" w:sz="0" w:space="0" w:color="auto"/>
      </w:divBdr>
    </w:div>
    <w:div w:id="1578051327">
      <w:bodyDiv w:val="1"/>
      <w:marLeft w:val="0"/>
      <w:marRight w:val="0"/>
      <w:marTop w:val="0"/>
      <w:marBottom w:val="0"/>
      <w:divBdr>
        <w:top w:val="none" w:sz="0" w:space="0" w:color="auto"/>
        <w:left w:val="none" w:sz="0" w:space="0" w:color="auto"/>
        <w:bottom w:val="none" w:sz="0" w:space="0" w:color="auto"/>
        <w:right w:val="none" w:sz="0" w:space="0" w:color="auto"/>
      </w:divBdr>
    </w:div>
    <w:div w:id="1621767781">
      <w:bodyDiv w:val="1"/>
      <w:marLeft w:val="0"/>
      <w:marRight w:val="0"/>
      <w:marTop w:val="0"/>
      <w:marBottom w:val="0"/>
      <w:divBdr>
        <w:top w:val="none" w:sz="0" w:space="0" w:color="auto"/>
        <w:left w:val="none" w:sz="0" w:space="0" w:color="auto"/>
        <w:bottom w:val="none" w:sz="0" w:space="0" w:color="auto"/>
        <w:right w:val="none" w:sz="0" w:space="0" w:color="auto"/>
      </w:divBdr>
    </w:div>
    <w:div w:id="2023319962">
      <w:bodyDiv w:val="1"/>
      <w:marLeft w:val="0"/>
      <w:marRight w:val="0"/>
      <w:marTop w:val="0"/>
      <w:marBottom w:val="0"/>
      <w:divBdr>
        <w:top w:val="none" w:sz="0" w:space="0" w:color="auto"/>
        <w:left w:val="none" w:sz="0" w:space="0" w:color="auto"/>
        <w:bottom w:val="none" w:sz="0" w:space="0" w:color="auto"/>
        <w:right w:val="none" w:sz="0" w:space="0" w:color="auto"/>
      </w:divBdr>
      <w:divsChild>
        <w:div w:id="681277967">
          <w:marLeft w:val="0"/>
          <w:marRight w:val="0"/>
          <w:marTop w:val="0"/>
          <w:marBottom w:val="0"/>
          <w:divBdr>
            <w:top w:val="none" w:sz="0" w:space="0" w:color="auto"/>
            <w:left w:val="none" w:sz="0" w:space="0" w:color="auto"/>
            <w:bottom w:val="none" w:sz="0" w:space="0" w:color="auto"/>
            <w:right w:val="none" w:sz="0" w:space="0" w:color="auto"/>
          </w:divBdr>
          <w:divsChild>
            <w:div w:id="657728332">
              <w:marLeft w:val="0"/>
              <w:marRight w:val="0"/>
              <w:marTop w:val="0"/>
              <w:marBottom w:val="0"/>
              <w:divBdr>
                <w:top w:val="none" w:sz="0" w:space="0" w:color="auto"/>
                <w:left w:val="none" w:sz="0" w:space="0" w:color="auto"/>
                <w:bottom w:val="none" w:sz="0" w:space="0" w:color="auto"/>
                <w:right w:val="none" w:sz="0" w:space="0" w:color="auto"/>
              </w:divBdr>
              <w:divsChild>
                <w:div w:id="319818767">
                  <w:marLeft w:val="0"/>
                  <w:marRight w:val="0"/>
                  <w:marTop w:val="0"/>
                  <w:marBottom w:val="0"/>
                  <w:divBdr>
                    <w:top w:val="none" w:sz="0" w:space="0" w:color="auto"/>
                    <w:left w:val="none" w:sz="0" w:space="0" w:color="auto"/>
                    <w:bottom w:val="none" w:sz="0" w:space="0" w:color="auto"/>
                    <w:right w:val="none" w:sz="0" w:space="0" w:color="auto"/>
                  </w:divBdr>
                  <w:divsChild>
                    <w:div w:id="13982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isra.gov.uk/statistics/touris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BD77-BF3D-402D-B96B-91DB2E33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Elaine</dc:creator>
  <cp:keywords/>
  <dc:description/>
  <cp:lastModifiedBy>Magill, John</cp:lastModifiedBy>
  <cp:revision>2</cp:revision>
  <dcterms:created xsi:type="dcterms:W3CDTF">2023-02-07T09:34:00Z</dcterms:created>
  <dcterms:modified xsi:type="dcterms:W3CDTF">2023-02-07T09:34:00Z</dcterms:modified>
</cp:coreProperties>
</file>