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3227"/>
        <w:gridCol w:w="7545"/>
      </w:tblGrid>
      <w:tr w:rsidR="006E640F" w:rsidRPr="006E640F" w:rsidTr="00526C02">
        <w:trPr>
          <w:trHeight w:val="39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6E640F" w:rsidRPr="006E640F" w:rsidRDefault="006E640F" w:rsidP="006E64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OLE_LINK1"/>
            <w:r w:rsidRPr="006E640F">
              <w:rPr>
                <w:rFonts w:asciiTheme="minorHAnsi" w:hAnsiTheme="minorHAnsi"/>
                <w:b/>
                <w:sz w:val="20"/>
                <w:szCs w:val="20"/>
              </w:rPr>
              <w:t>Indicator:</w:t>
            </w:r>
          </w:p>
        </w:tc>
        <w:tc>
          <w:tcPr>
            <w:tcW w:w="7545" w:type="dxa"/>
            <w:vAlign w:val="center"/>
          </w:tcPr>
          <w:p w:rsidR="00BA2109" w:rsidRPr="00BA2109" w:rsidRDefault="00BA2109" w:rsidP="00B24B8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 Respect Index for Northern Ireland (as measured by the Everyday Discrimination Scale)</w:t>
            </w:r>
          </w:p>
        </w:tc>
      </w:tr>
    </w:tbl>
    <w:p w:rsidR="00FB47D0" w:rsidRPr="006E640F" w:rsidRDefault="00FB47D0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227"/>
        <w:gridCol w:w="7371"/>
      </w:tblGrid>
      <w:tr w:rsidR="006E640F" w:rsidRPr="006E640F" w:rsidTr="00526C02">
        <w:trPr>
          <w:trHeight w:val="34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6E640F" w:rsidRPr="00345E2E" w:rsidRDefault="006E640F" w:rsidP="007923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Responsible Statistician: </w:t>
            </w:r>
          </w:p>
        </w:tc>
        <w:tc>
          <w:tcPr>
            <w:tcW w:w="7371" w:type="dxa"/>
            <w:vAlign w:val="center"/>
          </w:tcPr>
          <w:p w:rsidR="006E640F" w:rsidRPr="006E640F" w:rsidRDefault="0096778E" w:rsidP="006E64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Edel Hendry</w:t>
            </w:r>
            <w:r w:rsidR="006E640F" w:rsidRPr="006E640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4E601D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6E640F" w:rsidRPr="006E640F">
              <w:rPr>
                <w:rFonts w:asciiTheme="minorHAnsi" w:hAnsiTheme="minorHAnsi"/>
                <w:sz w:val="20"/>
                <w:szCs w:val="20"/>
              </w:rPr>
              <w:t>Executive Office</w:t>
            </w:r>
          </w:p>
        </w:tc>
      </w:tr>
      <w:tr w:rsidR="006E640F" w:rsidRPr="006E640F" w:rsidTr="00CE0252">
        <w:trPr>
          <w:trHeight w:val="34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6E640F" w:rsidRPr="00345E2E" w:rsidRDefault="006E640F" w:rsidP="007923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Web Link to Statistical Publication: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E640F" w:rsidRPr="005D22EA" w:rsidRDefault="00FA430E" w:rsidP="005D22EA">
            <w:pPr>
              <w:rPr>
                <w:rFonts w:asciiTheme="minorHAnsi" w:hAnsiTheme="minorHAnsi"/>
                <w:sz w:val="20"/>
                <w:szCs w:val="20"/>
              </w:rPr>
            </w:pPr>
            <w:hyperlink r:id="rId8" w:history="1">
              <w:r w:rsidR="007B771B" w:rsidRPr="007B771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https://www.executiveoffice-ni.gov.uk/publications/outcomes-delivery-plan-indicators-2019</w:t>
              </w:r>
            </w:hyperlink>
          </w:p>
        </w:tc>
      </w:tr>
      <w:tr w:rsidR="006E640F" w:rsidRPr="006E640F" w:rsidTr="00526C02">
        <w:trPr>
          <w:trHeight w:val="34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6E640F" w:rsidRPr="00345E2E" w:rsidRDefault="006E640F" w:rsidP="007923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Frequency of update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  <w:vAlign w:val="center"/>
          </w:tcPr>
          <w:p w:rsidR="006E640F" w:rsidRPr="006E640F" w:rsidRDefault="006E640F" w:rsidP="006E640F">
            <w:pPr>
              <w:rPr>
                <w:rFonts w:asciiTheme="minorHAnsi" w:hAnsiTheme="minorHAnsi"/>
                <w:sz w:val="20"/>
                <w:szCs w:val="20"/>
              </w:rPr>
            </w:pPr>
            <w:r w:rsidRPr="006E640F">
              <w:rPr>
                <w:rFonts w:asciiTheme="minorHAnsi" w:hAnsiTheme="minorHAnsi"/>
                <w:sz w:val="20"/>
                <w:szCs w:val="20"/>
              </w:rPr>
              <w:t>Annual</w:t>
            </w:r>
          </w:p>
        </w:tc>
      </w:tr>
      <w:tr w:rsidR="006E640F" w:rsidRPr="006E640F" w:rsidTr="00526C02">
        <w:trPr>
          <w:trHeight w:val="34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6E640F" w:rsidRPr="00345E2E" w:rsidRDefault="006E640F" w:rsidP="007923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ime lag:</w:t>
            </w:r>
          </w:p>
        </w:tc>
        <w:tc>
          <w:tcPr>
            <w:tcW w:w="7371" w:type="dxa"/>
            <w:vAlign w:val="center"/>
          </w:tcPr>
          <w:p w:rsidR="006E640F" w:rsidRPr="006E640F" w:rsidRDefault="00DE1409" w:rsidP="005D22EA">
            <w:pPr>
              <w:rPr>
                <w:rFonts w:asciiTheme="minorHAnsi" w:hAnsiTheme="minorHAnsi"/>
                <w:sz w:val="20"/>
                <w:szCs w:val="20"/>
              </w:rPr>
            </w:pPr>
            <w:r w:rsidRPr="00127E83">
              <w:rPr>
                <w:rFonts w:asciiTheme="minorHAnsi" w:hAnsiTheme="minorHAnsi"/>
                <w:sz w:val="20"/>
                <w:szCs w:val="20"/>
              </w:rPr>
              <w:t>11</w:t>
            </w:r>
            <w:r w:rsidR="005D22EA">
              <w:rPr>
                <w:rFonts w:asciiTheme="minorHAnsi" w:hAnsiTheme="minorHAnsi"/>
                <w:sz w:val="20"/>
                <w:szCs w:val="20"/>
              </w:rPr>
              <w:t xml:space="preserve"> months</w:t>
            </w:r>
          </w:p>
        </w:tc>
      </w:tr>
      <w:tr w:rsidR="006E640F" w:rsidRPr="006E640F" w:rsidTr="00526C02">
        <w:trPr>
          <w:trHeight w:val="34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6E640F" w:rsidRPr="00345E2E" w:rsidRDefault="006E640F" w:rsidP="007923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Data Source:</w:t>
            </w:r>
          </w:p>
        </w:tc>
        <w:tc>
          <w:tcPr>
            <w:tcW w:w="7371" w:type="dxa"/>
            <w:vAlign w:val="center"/>
          </w:tcPr>
          <w:p w:rsidR="006E640F" w:rsidRPr="006E640F" w:rsidRDefault="006E640F" w:rsidP="006E640F">
            <w:pPr>
              <w:rPr>
                <w:rFonts w:asciiTheme="minorHAnsi" w:hAnsiTheme="minorHAnsi"/>
                <w:sz w:val="20"/>
                <w:szCs w:val="20"/>
              </w:rPr>
            </w:pPr>
            <w:r w:rsidRPr="006E640F">
              <w:rPr>
                <w:rFonts w:asciiTheme="minorHAnsi" w:hAnsiTheme="minorHAnsi"/>
                <w:sz w:val="20"/>
                <w:szCs w:val="20"/>
              </w:rPr>
              <w:t>Northern Ireland Life and Times Survey</w:t>
            </w:r>
            <w:r w:rsidR="00A60337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hyperlink r:id="rId9" w:history="1">
              <w:r w:rsidR="00A60337" w:rsidRPr="00A60337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www.ark.ac.uk/nilt</w:t>
              </w:r>
            </w:hyperlink>
            <w:r w:rsidR="00A6033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6E640F" w:rsidRPr="006E640F" w:rsidTr="00526C02">
        <w:trPr>
          <w:trHeight w:val="34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6E640F" w:rsidRPr="00345E2E" w:rsidRDefault="006E640F" w:rsidP="007923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National Statistics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Status</w:t>
            </w:r>
          </w:p>
        </w:tc>
        <w:tc>
          <w:tcPr>
            <w:tcW w:w="7371" w:type="dxa"/>
            <w:vAlign w:val="center"/>
          </w:tcPr>
          <w:p w:rsidR="006E640F" w:rsidRPr="006E640F" w:rsidRDefault="0001167E" w:rsidP="006E64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Official Statistics</w:t>
            </w:r>
          </w:p>
        </w:tc>
      </w:tr>
      <w:tr w:rsidR="006E640F" w:rsidRPr="006E640F" w:rsidTr="00526C02">
        <w:trPr>
          <w:trHeight w:val="34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6E640F" w:rsidRPr="00345E2E" w:rsidRDefault="006E640F" w:rsidP="007923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Quality Report:</w:t>
            </w:r>
          </w:p>
        </w:tc>
        <w:tc>
          <w:tcPr>
            <w:tcW w:w="7371" w:type="dxa"/>
            <w:vAlign w:val="center"/>
          </w:tcPr>
          <w:p w:rsidR="006E640F" w:rsidRPr="006E640F" w:rsidRDefault="00127E83" w:rsidP="006E640F">
            <w:pPr>
              <w:rPr>
                <w:rFonts w:asciiTheme="minorHAnsi" w:hAnsiTheme="minorHAnsi"/>
                <w:sz w:val="20"/>
                <w:szCs w:val="20"/>
              </w:rPr>
            </w:pPr>
            <w:r w:rsidRPr="00127E83">
              <w:rPr>
                <w:rFonts w:asciiTheme="minorHAnsi" w:hAnsiTheme="minorHAnsi"/>
                <w:sz w:val="20"/>
                <w:szCs w:val="20"/>
              </w:rPr>
              <w:t>https://www.ark.ac.uk/nilt/2018/</w:t>
            </w:r>
          </w:p>
        </w:tc>
      </w:tr>
      <w:tr w:rsidR="006E640F" w:rsidRPr="006E640F" w:rsidTr="00526C02">
        <w:trPr>
          <w:trHeight w:val="34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6E640F" w:rsidRPr="00345E2E" w:rsidRDefault="006E640F" w:rsidP="007923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Historic Data available from:</w:t>
            </w:r>
          </w:p>
        </w:tc>
        <w:tc>
          <w:tcPr>
            <w:tcW w:w="7371" w:type="dxa"/>
            <w:vAlign w:val="center"/>
          </w:tcPr>
          <w:p w:rsidR="006E640F" w:rsidRPr="006E640F" w:rsidRDefault="00B24B84" w:rsidP="006E64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2016</w:t>
            </w:r>
          </w:p>
        </w:tc>
      </w:tr>
      <w:tr w:rsidR="006E640F" w:rsidRPr="006E640F" w:rsidTr="00526C02">
        <w:trPr>
          <w:trHeight w:val="2016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6E640F" w:rsidRPr="00345E2E" w:rsidRDefault="006E640F" w:rsidP="007923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ime-series trend: </w:t>
            </w:r>
          </w:p>
          <w:p w:rsidR="006E640F" w:rsidRPr="00345E2E" w:rsidRDefault="006E640F" w:rsidP="007923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E640F" w:rsidRPr="00345E2E" w:rsidRDefault="006E640F" w:rsidP="007923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6E640F" w:rsidRDefault="0096778E" w:rsidP="006E640F">
            <w:pPr>
              <w:rPr>
                <w:rFonts w:asciiTheme="minorHAnsi" w:hAnsiTheme="minorHAnsi"/>
                <w:sz w:val="20"/>
                <w:szCs w:val="20"/>
              </w:rPr>
            </w:pPr>
            <w:r w:rsidRPr="0096778E">
              <w:rPr>
                <w:rFonts w:asciiTheme="minorHAnsi" w:hAnsiTheme="minorHAnsi"/>
                <w:sz w:val="20"/>
                <w:szCs w:val="20"/>
              </w:rPr>
              <w:t>In 201</w:t>
            </w:r>
            <w:r w:rsidR="005D22EA">
              <w:rPr>
                <w:rFonts w:asciiTheme="minorHAnsi" w:hAnsiTheme="minorHAnsi"/>
                <w:sz w:val="20"/>
                <w:szCs w:val="20"/>
              </w:rPr>
              <w:t>8</w:t>
            </w:r>
            <w:r w:rsidRPr="0096778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5D22EA">
              <w:rPr>
                <w:rFonts w:asciiTheme="minorHAnsi" w:hAnsiTheme="minorHAnsi"/>
                <w:sz w:val="20"/>
                <w:szCs w:val="20"/>
              </w:rPr>
              <w:t>33</w:t>
            </w:r>
            <w:r w:rsidRPr="0096778E">
              <w:rPr>
                <w:rFonts w:asciiTheme="minorHAnsi" w:hAnsiTheme="minorHAnsi"/>
                <w:sz w:val="20"/>
                <w:szCs w:val="20"/>
              </w:rPr>
              <w:t>% of respondents to the Northern Ireland Life &amp; Times Survey</w:t>
            </w:r>
            <w:r w:rsidR="00B24B84">
              <w:rPr>
                <w:rFonts w:asciiTheme="minorHAnsi" w:hAnsiTheme="minorHAnsi"/>
                <w:sz w:val="20"/>
                <w:szCs w:val="20"/>
              </w:rPr>
              <w:t xml:space="preserve"> reported feeling r</w:t>
            </w:r>
            <w:r w:rsidR="005D22EA">
              <w:rPr>
                <w:rFonts w:asciiTheme="minorHAnsi" w:hAnsiTheme="minorHAnsi"/>
                <w:sz w:val="20"/>
                <w:szCs w:val="20"/>
              </w:rPr>
              <w:t>espected. This represents a five</w:t>
            </w:r>
            <w:r w:rsidR="00B24B84">
              <w:rPr>
                <w:rFonts w:asciiTheme="minorHAnsi" w:hAnsiTheme="minorHAnsi"/>
                <w:sz w:val="20"/>
                <w:szCs w:val="20"/>
              </w:rPr>
              <w:t xml:space="preserve"> percentage point </w:t>
            </w:r>
            <w:r w:rsidR="009D77DD">
              <w:rPr>
                <w:rFonts w:asciiTheme="minorHAnsi" w:hAnsiTheme="minorHAnsi"/>
                <w:sz w:val="20"/>
                <w:szCs w:val="20"/>
              </w:rPr>
              <w:t>in</w:t>
            </w:r>
            <w:r w:rsidR="004B4D83">
              <w:rPr>
                <w:rFonts w:asciiTheme="minorHAnsi" w:hAnsiTheme="minorHAnsi"/>
                <w:sz w:val="20"/>
                <w:szCs w:val="20"/>
              </w:rPr>
              <w:t>crease since 2016</w:t>
            </w:r>
            <w:r w:rsidR="00435C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96778E" w:rsidRPr="006E640F" w:rsidRDefault="0096778E" w:rsidP="006E640F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2"/>
              <w:gridCol w:w="722"/>
              <w:gridCol w:w="722"/>
              <w:gridCol w:w="722"/>
            </w:tblGrid>
            <w:tr w:rsidR="005D22EA" w:rsidRPr="006E640F" w:rsidTr="00A1328D">
              <w:tc>
                <w:tcPr>
                  <w:tcW w:w="2332" w:type="dxa"/>
                </w:tcPr>
                <w:p w:rsidR="005D22EA" w:rsidRPr="006E640F" w:rsidRDefault="005D22EA" w:rsidP="0096778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</w:tcPr>
                <w:p w:rsidR="005D22EA" w:rsidRPr="006E640F" w:rsidRDefault="005D22EA" w:rsidP="0096778E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722" w:type="dxa"/>
                </w:tcPr>
                <w:p w:rsidR="005D22EA" w:rsidRDefault="005D22EA" w:rsidP="0096778E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722" w:type="dxa"/>
                </w:tcPr>
                <w:p w:rsidR="005D22EA" w:rsidRDefault="005D22EA" w:rsidP="0096778E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2018</w:t>
                  </w:r>
                </w:p>
              </w:tc>
            </w:tr>
            <w:tr w:rsidR="005D22EA" w:rsidRPr="006E640F" w:rsidTr="00A1328D">
              <w:tc>
                <w:tcPr>
                  <w:tcW w:w="2332" w:type="dxa"/>
                </w:tcPr>
                <w:p w:rsidR="005D22EA" w:rsidRPr="006E640F" w:rsidRDefault="005D22EA" w:rsidP="0096778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Percentage who feel respected</w:t>
                  </w:r>
                </w:p>
              </w:tc>
              <w:tc>
                <w:tcPr>
                  <w:tcW w:w="722" w:type="dxa"/>
                </w:tcPr>
                <w:p w:rsidR="005D22EA" w:rsidRPr="006E640F" w:rsidRDefault="005D22EA" w:rsidP="0096778E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28%</w:t>
                  </w:r>
                </w:p>
              </w:tc>
              <w:tc>
                <w:tcPr>
                  <w:tcW w:w="722" w:type="dxa"/>
                </w:tcPr>
                <w:p w:rsidR="005D22EA" w:rsidRDefault="005D22EA" w:rsidP="0096778E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37%</w:t>
                  </w:r>
                </w:p>
              </w:tc>
              <w:tc>
                <w:tcPr>
                  <w:tcW w:w="722" w:type="dxa"/>
                </w:tcPr>
                <w:p w:rsidR="005D22EA" w:rsidRDefault="005D22EA" w:rsidP="0096778E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33%</w:t>
                  </w:r>
                </w:p>
              </w:tc>
            </w:tr>
          </w:tbl>
          <w:p w:rsidR="006E640F" w:rsidRPr="006E640F" w:rsidRDefault="006E640F" w:rsidP="006E64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640F" w:rsidRPr="006E640F" w:rsidTr="00526C02">
        <w:trPr>
          <w:trHeight w:val="68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6E640F" w:rsidRPr="00345E2E" w:rsidRDefault="006E640F" w:rsidP="00792329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For Survey Data </w:t>
            </w:r>
          </w:p>
          <w:p w:rsidR="006E640F" w:rsidRPr="00345E2E" w:rsidRDefault="006E640F" w:rsidP="007923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ample size and confidence interval for the latest available year:</w:t>
            </w:r>
          </w:p>
        </w:tc>
        <w:tc>
          <w:tcPr>
            <w:tcW w:w="7371" w:type="dxa"/>
            <w:vAlign w:val="center"/>
          </w:tcPr>
          <w:p w:rsidR="006E640F" w:rsidRPr="00BA2109" w:rsidRDefault="006E640F" w:rsidP="006E640F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E3DC0">
              <w:rPr>
                <w:rFonts w:asciiTheme="minorHAnsi" w:hAnsiTheme="minorHAnsi"/>
                <w:sz w:val="20"/>
                <w:szCs w:val="20"/>
              </w:rPr>
              <w:t xml:space="preserve">Sample size: </w:t>
            </w:r>
            <w:r w:rsidR="00B24B84" w:rsidRPr="003E3DC0">
              <w:rPr>
                <w:rFonts w:asciiTheme="minorHAnsi" w:hAnsiTheme="minorHAnsi"/>
                <w:sz w:val="20"/>
                <w:szCs w:val="20"/>
              </w:rPr>
              <w:t>1</w:t>
            </w:r>
            <w:r w:rsidR="005D22EA">
              <w:rPr>
                <w:rFonts w:asciiTheme="minorHAnsi" w:hAnsiTheme="minorHAnsi"/>
                <w:sz w:val="20"/>
                <w:szCs w:val="20"/>
              </w:rPr>
              <w:t xml:space="preserve">,201 </w:t>
            </w:r>
          </w:p>
          <w:p w:rsidR="006E640F" w:rsidRPr="006E640F" w:rsidRDefault="006E640F" w:rsidP="00B24B84">
            <w:pPr>
              <w:rPr>
                <w:rFonts w:asciiTheme="minorHAnsi" w:hAnsiTheme="minorHAnsi"/>
                <w:sz w:val="20"/>
                <w:szCs w:val="20"/>
              </w:rPr>
            </w:pPr>
            <w:r w:rsidRPr="00F216EB">
              <w:rPr>
                <w:rFonts w:asciiTheme="minorHAnsi" w:hAnsiTheme="minorHAnsi"/>
                <w:sz w:val="20"/>
                <w:szCs w:val="20"/>
              </w:rPr>
              <w:t xml:space="preserve">Confidence interval: </w:t>
            </w:r>
            <w:r w:rsidR="00F10E29" w:rsidRPr="000318E2">
              <w:rPr>
                <w:rFonts w:asciiTheme="minorHAnsi" w:hAnsiTheme="minorHAnsi"/>
                <w:sz w:val="20"/>
                <w:szCs w:val="20"/>
              </w:rPr>
              <w:t>+/-</w:t>
            </w:r>
            <w:r w:rsidRPr="000318E2">
              <w:rPr>
                <w:rFonts w:asciiTheme="minorHAnsi" w:hAnsiTheme="minorHAnsi"/>
                <w:sz w:val="20"/>
                <w:szCs w:val="20"/>
              </w:rPr>
              <w:t>2.</w:t>
            </w:r>
            <w:r w:rsidR="00B24B84" w:rsidRPr="000318E2">
              <w:rPr>
                <w:rFonts w:asciiTheme="minorHAnsi" w:hAnsiTheme="minorHAnsi"/>
                <w:sz w:val="20"/>
                <w:szCs w:val="20"/>
              </w:rPr>
              <w:t>7</w:t>
            </w:r>
            <w:r w:rsidR="00F10E29" w:rsidRPr="000318E2">
              <w:rPr>
                <w:rFonts w:asciiTheme="minorHAnsi" w:hAnsiTheme="minorHAnsi"/>
                <w:sz w:val="20"/>
                <w:szCs w:val="20"/>
              </w:rPr>
              <w:t>pps</w:t>
            </w:r>
          </w:p>
        </w:tc>
      </w:tr>
      <w:tr w:rsidR="00F72999" w:rsidRPr="006E640F" w:rsidTr="00526C02">
        <w:trPr>
          <w:trHeight w:val="108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72999" w:rsidRPr="00345E2E" w:rsidRDefault="00F72999" w:rsidP="00F7299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F671D">
              <w:rPr>
                <w:rFonts w:asciiTheme="minorHAnsi" w:hAnsiTheme="minorHAnsi"/>
                <w:b/>
                <w:sz w:val="20"/>
              </w:rPr>
              <w:t>Please indicate whether UK/</w:t>
            </w:r>
            <w:proofErr w:type="spellStart"/>
            <w:r w:rsidRPr="008F671D">
              <w:rPr>
                <w:rFonts w:asciiTheme="minorHAnsi" w:hAnsiTheme="minorHAnsi"/>
                <w:b/>
                <w:sz w:val="20"/>
              </w:rPr>
              <w:t>RoI</w:t>
            </w:r>
            <w:proofErr w:type="spellEnd"/>
            <w:r w:rsidRPr="008F671D">
              <w:rPr>
                <w:rFonts w:asciiTheme="minorHAnsi" w:hAnsiTheme="minorHAnsi"/>
                <w:b/>
                <w:sz w:val="20"/>
              </w:rPr>
              <w:t>/International Comparisons are available:</w:t>
            </w:r>
          </w:p>
        </w:tc>
        <w:tc>
          <w:tcPr>
            <w:tcW w:w="7371" w:type="dxa"/>
            <w:vAlign w:val="center"/>
          </w:tcPr>
          <w:p w:rsidR="00F72999" w:rsidRPr="006E640F" w:rsidRDefault="00F72999" w:rsidP="00F72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 available</w:t>
            </w:r>
          </w:p>
        </w:tc>
      </w:tr>
      <w:tr w:rsidR="00F72999" w:rsidRPr="006E640F" w:rsidTr="00526C02">
        <w:trPr>
          <w:trHeight w:val="141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72999" w:rsidRPr="00345E2E" w:rsidRDefault="00F72999" w:rsidP="00F7299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F671D">
              <w:rPr>
                <w:rFonts w:asciiTheme="minorHAnsi" w:hAnsiTheme="minorHAnsi"/>
                <w:b/>
                <w:sz w:val="20"/>
              </w:rPr>
              <w:t>Please specify any</w:t>
            </w:r>
            <w:r>
              <w:rPr>
                <w:rFonts w:asciiTheme="minorHAnsi" w:hAnsiTheme="minorHAnsi"/>
                <w:b/>
                <w:sz w:val="20"/>
              </w:rPr>
              <w:t xml:space="preserve"> issues </w:t>
            </w:r>
            <w:r w:rsidRPr="008F671D">
              <w:rPr>
                <w:rFonts w:asciiTheme="minorHAnsi" w:hAnsiTheme="minorHAnsi"/>
                <w:b/>
                <w:sz w:val="20"/>
              </w:rPr>
              <w:t xml:space="preserve">in relation to </w:t>
            </w:r>
            <w:r>
              <w:rPr>
                <w:rFonts w:asciiTheme="minorHAnsi" w:hAnsiTheme="minorHAnsi"/>
                <w:b/>
                <w:sz w:val="20"/>
              </w:rPr>
              <w:t xml:space="preserve">this data. For example, data limitations, future </w:t>
            </w:r>
            <w:r w:rsidRPr="008F671D">
              <w:rPr>
                <w:rFonts w:asciiTheme="minorHAnsi" w:hAnsiTheme="minorHAnsi"/>
                <w:b/>
                <w:sz w:val="20"/>
              </w:rPr>
              <w:t>data availability</w:t>
            </w:r>
            <w:r>
              <w:rPr>
                <w:rFonts w:asciiTheme="minorHAnsi" w:hAnsiTheme="minorHAnsi"/>
                <w:b/>
                <w:sz w:val="20"/>
              </w:rPr>
              <w:t>, any</w:t>
            </w:r>
            <w:r w:rsidRPr="008F671D">
              <w:rPr>
                <w:rFonts w:asciiTheme="minorHAnsi" w:hAnsiTheme="minorHAnsi"/>
                <w:b/>
                <w:sz w:val="20"/>
              </w:rPr>
              <w:t xml:space="preserve"> changes to methodology</w:t>
            </w:r>
          </w:p>
        </w:tc>
        <w:tc>
          <w:tcPr>
            <w:tcW w:w="7371" w:type="dxa"/>
            <w:vAlign w:val="center"/>
          </w:tcPr>
          <w:p w:rsidR="00F72999" w:rsidRPr="006E640F" w:rsidRDefault="00F72999" w:rsidP="00F729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</w:tr>
      <w:tr w:rsidR="00F72999" w:rsidRPr="006E640F" w:rsidTr="00526C02">
        <w:trPr>
          <w:trHeight w:val="34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72999" w:rsidRPr="006E640F" w:rsidRDefault="00F72999" w:rsidP="00F7299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E640F">
              <w:rPr>
                <w:rFonts w:asciiTheme="minorHAnsi" w:hAnsiTheme="minorHAnsi"/>
                <w:b/>
                <w:sz w:val="20"/>
                <w:szCs w:val="20"/>
              </w:rPr>
              <w:t>Is this measure being used to monitor performance against your current/latest Departmental/ Agency Plan</w:t>
            </w:r>
          </w:p>
        </w:tc>
        <w:tc>
          <w:tcPr>
            <w:tcW w:w="7371" w:type="dxa"/>
            <w:vAlign w:val="center"/>
          </w:tcPr>
          <w:p w:rsidR="00F72999" w:rsidRPr="006E640F" w:rsidRDefault="00F72999" w:rsidP="00F72999">
            <w:pPr>
              <w:rPr>
                <w:rFonts w:asciiTheme="minorHAnsi" w:hAnsiTheme="minorHAnsi"/>
                <w:sz w:val="20"/>
                <w:szCs w:val="20"/>
              </w:rPr>
            </w:pPr>
            <w:r w:rsidRPr="006E640F">
              <w:rPr>
                <w:rFonts w:asciiTheme="minorHAnsi" w:hAnsiTheme="minorHAnsi"/>
                <w:sz w:val="20"/>
                <w:szCs w:val="20"/>
              </w:rPr>
              <w:t xml:space="preserve">Yes,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this measure contributes to reporting against Outcome 7 and Outcome 9 of the </w:t>
            </w:r>
            <w:r w:rsidR="00DE1409">
              <w:rPr>
                <w:rFonts w:asciiTheme="minorHAnsi" w:hAnsiTheme="minorHAnsi"/>
                <w:sz w:val="20"/>
                <w:szCs w:val="20"/>
              </w:rPr>
              <w:t>Outcomes Delivery Plan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which are reflected within The Executive Office’s business plan.  </w:t>
            </w:r>
          </w:p>
        </w:tc>
      </w:tr>
      <w:tr w:rsidR="00F72999" w:rsidRPr="006E640F" w:rsidTr="00526C02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72999" w:rsidRPr="006E640F" w:rsidRDefault="00F72999" w:rsidP="00F7299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E640F">
              <w:rPr>
                <w:rFonts w:asciiTheme="minorHAnsi" w:hAnsiTheme="minorHAnsi"/>
                <w:b/>
                <w:sz w:val="20"/>
                <w:szCs w:val="20"/>
              </w:rPr>
              <w:t>If yes, please specify any particular baseline point/year for the measure which is being for performance monitoring purposes</w:t>
            </w:r>
          </w:p>
        </w:tc>
        <w:tc>
          <w:tcPr>
            <w:tcW w:w="7371" w:type="dxa"/>
            <w:vAlign w:val="center"/>
          </w:tcPr>
          <w:p w:rsidR="00F72999" w:rsidRPr="006E640F" w:rsidRDefault="00F72999" w:rsidP="00F72999">
            <w:pPr>
              <w:rPr>
                <w:rFonts w:asciiTheme="minorHAnsi" w:hAnsiTheme="minorHAnsi"/>
                <w:sz w:val="20"/>
                <w:szCs w:val="20"/>
              </w:rPr>
            </w:pPr>
            <w:r w:rsidRPr="006E640F">
              <w:rPr>
                <w:rFonts w:asciiTheme="minorHAnsi" w:hAnsiTheme="minorHAnsi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</w:tbl>
    <w:p w:rsidR="006E640F" w:rsidRDefault="006E640F">
      <w:pPr>
        <w:rPr>
          <w:rFonts w:asciiTheme="minorHAnsi" w:hAnsiTheme="minorHAnsi"/>
          <w:sz w:val="20"/>
          <w:szCs w:val="20"/>
        </w:rPr>
      </w:pPr>
    </w:p>
    <w:tbl>
      <w:tblPr>
        <w:tblStyle w:val="TableGrid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371"/>
      </w:tblGrid>
      <w:tr w:rsidR="00F72999" w:rsidRPr="00DC13FC" w:rsidTr="000E6942">
        <w:tc>
          <w:tcPr>
            <w:tcW w:w="3261" w:type="dxa"/>
            <w:shd w:val="clear" w:color="auto" w:fill="D9D9D9" w:themeFill="background1" w:themeFillShade="D9"/>
          </w:tcPr>
          <w:p w:rsidR="00F72999" w:rsidRPr="00DC13FC" w:rsidRDefault="00F72999" w:rsidP="000E69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13FC">
              <w:rPr>
                <w:rFonts w:asciiTheme="minorHAnsi" w:hAnsiTheme="minorHAnsi"/>
                <w:b/>
                <w:sz w:val="20"/>
                <w:szCs w:val="20"/>
              </w:rPr>
              <w:t>Technical Assessment Panel</w:t>
            </w:r>
          </w:p>
        </w:tc>
        <w:tc>
          <w:tcPr>
            <w:tcW w:w="7371" w:type="dxa"/>
          </w:tcPr>
          <w:p w:rsidR="00F72999" w:rsidRPr="00DC13FC" w:rsidRDefault="00F72999" w:rsidP="000E69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2999" w:rsidRPr="00DC13FC" w:rsidTr="000E6942">
        <w:tc>
          <w:tcPr>
            <w:tcW w:w="3261" w:type="dxa"/>
            <w:shd w:val="clear" w:color="auto" w:fill="D9D9D9" w:themeFill="background1" w:themeFillShade="D9"/>
          </w:tcPr>
          <w:p w:rsidR="00F72999" w:rsidRPr="00DC13FC" w:rsidRDefault="00F72999" w:rsidP="000E69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13FC">
              <w:rPr>
                <w:rFonts w:asciiTheme="minorHAnsi" w:hAnsiTheme="minorHAnsi"/>
                <w:b/>
                <w:sz w:val="20"/>
                <w:szCs w:val="20"/>
              </w:rPr>
              <w:t>Baseline Year</w:t>
            </w:r>
          </w:p>
        </w:tc>
        <w:tc>
          <w:tcPr>
            <w:tcW w:w="7371" w:type="dxa"/>
          </w:tcPr>
          <w:p w:rsidR="00F72999" w:rsidRPr="00DC13FC" w:rsidRDefault="00F72999" w:rsidP="000E694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2016</w:t>
            </w:r>
          </w:p>
        </w:tc>
      </w:tr>
      <w:tr w:rsidR="00F72999" w:rsidRPr="00DC13FC" w:rsidTr="000E6942">
        <w:trPr>
          <w:trHeight w:val="496"/>
        </w:trPr>
        <w:tc>
          <w:tcPr>
            <w:tcW w:w="3261" w:type="dxa"/>
            <w:shd w:val="clear" w:color="auto" w:fill="D9D9D9" w:themeFill="background1" w:themeFillShade="D9"/>
          </w:tcPr>
          <w:p w:rsidR="00F72999" w:rsidRPr="00DC13FC" w:rsidRDefault="00F72999" w:rsidP="000E69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13FC">
              <w:rPr>
                <w:rFonts w:asciiTheme="minorHAnsi" w:hAnsiTheme="minorHAnsi"/>
                <w:b/>
                <w:sz w:val="20"/>
                <w:szCs w:val="20"/>
              </w:rPr>
              <w:t>Criteria for reporting change from the baseline</w:t>
            </w:r>
          </w:p>
        </w:tc>
        <w:tc>
          <w:tcPr>
            <w:tcW w:w="7371" w:type="dxa"/>
          </w:tcPr>
          <w:p w:rsidR="00F72999" w:rsidRPr="00DC13FC" w:rsidRDefault="00F72999" w:rsidP="000E694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statistically significant change.</w:t>
            </w:r>
          </w:p>
        </w:tc>
      </w:tr>
    </w:tbl>
    <w:p w:rsidR="006E640F" w:rsidRDefault="006E640F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BD4124" w:rsidRPr="006E640F" w:rsidRDefault="00BD4124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9658" w:type="dxa"/>
        <w:tblLook w:val="04A0" w:firstRow="1" w:lastRow="0" w:firstColumn="1" w:lastColumn="0" w:noHBand="0" w:noVBand="1"/>
      </w:tblPr>
      <w:tblGrid>
        <w:gridCol w:w="4219"/>
        <w:gridCol w:w="903"/>
        <w:gridCol w:w="4536"/>
      </w:tblGrid>
      <w:tr w:rsidR="00BD4124" w:rsidRPr="006E640F" w:rsidTr="006E640F">
        <w:trPr>
          <w:trHeight w:val="397"/>
        </w:trPr>
        <w:tc>
          <w:tcPr>
            <w:tcW w:w="421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D4124" w:rsidRPr="006E640F" w:rsidRDefault="006E640F" w:rsidP="006E64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Available groupings*</w:t>
            </w:r>
          </w:p>
        </w:tc>
        <w:tc>
          <w:tcPr>
            <w:tcW w:w="903" w:type="dxa"/>
            <w:vAlign w:val="center"/>
          </w:tcPr>
          <w:p w:rsidR="00BD4124" w:rsidRPr="006E640F" w:rsidRDefault="00BD4124" w:rsidP="006E64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E640F">
              <w:rPr>
                <w:rFonts w:asciiTheme="minorHAnsi" w:hAnsiTheme="minorHAnsi"/>
                <w:b/>
                <w:sz w:val="20"/>
                <w:szCs w:val="20"/>
              </w:rPr>
              <w:t>Yes/No</w:t>
            </w:r>
          </w:p>
        </w:tc>
        <w:tc>
          <w:tcPr>
            <w:tcW w:w="4536" w:type="dxa"/>
            <w:vAlign w:val="center"/>
          </w:tcPr>
          <w:p w:rsidR="00BD4124" w:rsidRPr="006E640F" w:rsidRDefault="00BD4124" w:rsidP="006E64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E640F">
              <w:rPr>
                <w:rFonts w:asciiTheme="minorHAnsi" w:hAnsiTheme="minorHAnsi"/>
                <w:b/>
                <w:sz w:val="20"/>
                <w:szCs w:val="20"/>
              </w:rPr>
              <w:t>Notes</w:t>
            </w:r>
          </w:p>
        </w:tc>
      </w:tr>
      <w:tr w:rsidR="005D22EA" w:rsidRPr="006E640F" w:rsidTr="006E640F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5D22EA" w:rsidRPr="00345E2E" w:rsidRDefault="005D22EA" w:rsidP="005D22E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 NI Level</w:t>
            </w:r>
          </w:p>
        </w:tc>
        <w:tc>
          <w:tcPr>
            <w:tcW w:w="903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</w:t>
            </w:r>
            <w:r w:rsidRPr="006E640F">
              <w:rPr>
                <w:rFonts w:asciiTheme="minorHAnsi" w:hAnsiTheme="minorHAnsi"/>
                <w:sz w:val="20"/>
                <w:szCs w:val="20"/>
              </w:rPr>
              <w:t>es</w:t>
            </w:r>
          </w:p>
        </w:tc>
        <w:tc>
          <w:tcPr>
            <w:tcW w:w="4536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22EA" w:rsidRPr="006E640F" w:rsidTr="006E640F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5D22EA" w:rsidRPr="00345E2E" w:rsidRDefault="005D22EA" w:rsidP="005D22E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Parliamentary Constituency level</w:t>
            </w:r>
          </w:p>
        </w:tc>
        <w:tc>
          <w:tcPr>
            <w:tcW w:w="903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6E640F">
              <w:rPr>
                <w:rFonts w:asciiTheme="minorHAnsi" w:hAnsiTheme="minorHAnsi"/>
                <w:sz w:val="20"/>
                <w:szCs w:val="20"/>
              </w:rPr>
              <w:t>o</w:t>
            </w:r>
          </w:p>
        </w:tc>
        <w:tc>
          <w:tcPr>
            <w:tcW w:w="4536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22EA" w:rsidRPr="006E640F" w:rsidTr="006E640F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5D22EA" w:rsidRPr="00345E2E" w:rsidRDefault="005D22EA" w:rsidP="005D22E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Local Government District (2014) level</w:t>
            </w:r>
          </w:p>
        </w:tc>
        <w:tc>
          <w:tcPr>
            <w:tcW w:w="903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fieldwork company has experienced issues in collecting this data</w:t>
            </w:r>
          </w:p>
        </w:tc>
      </w:tr>
      <w:tr w:rsidR="005D22EA" w:rsidRPr="006E640F" w:rsidTr="006E640F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5D22EA" w:rsidRPr="00345E2E" w:rsidRDefault="005D22EA" w:rsidP="005D22E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Deprivation Quintile</w:t>
            </w:r>
          </w:p>
        </w:tc>
        <w:tc>
          <w:tcPr>
            <w:tcW w:w="903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6E640F">
              <w:rPr>
                <w:rFonts w:asciiTheme="minorHAnsi" w:hAnsiTheme="minorHAnsi"/>
                <w:sz w:val="20"/>
                <w:szCs w:val="20"/>
              </w:rPr>
              <w:t>o</w:t>
            </w:r>
          </w:p>
        </w:tc>
        <w:tc>
          <w:tcPr>
            <w:tcW w:w="4536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22EA" w:rsidRPr="006E640F" w:rsidTr="006E640F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5D22EA" w:rsidRPr="00345E2E" w:rsidRDefault="005D22EA" w:rsidP="005D22E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NISRA Geography Urban/Rural Measure </w:t>
            </w:r>
          </w:p>
        </w:tc>
        <w:tc>
          <w:tcPr>
            <w:tcW w:w="903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22EA" w:rsidRPr="006E640F" w:rsidTr="006E640F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5D22EA" w:rsidRPr="00345E2E" w:rsidRDefault="005D22EA" w:rsidP="005D22E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Gender</w:t>
            </w:r>
          </w:p>
        </w:tc>
        <w:tc>
          <w:tcPr>
            <w:tcW w:w="903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</w:t>
            </w:r>
            <w:r w:rsidRPr="006E640F">
              <w:rPr>
                <w:rFonts w:asciiTheme="minorHAnsi" w:hAnsiTheme="minorHAnsi"/>
                <w:sz w:val="20"/>
                <w:szCs w:val="20"/>
              </w:rPr>
              <w:t>es</w:t>
            </w:r>
          </w:p>
        </w:tc>
        <w:tc>
          <w:tcPr>
            <w:tcW w:w="4536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22EA" w:rsidRPr="006E640F" w:rsidTr="006E640F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5D22EA" w:rsidRPr="00345E2E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Age</w:t>
            </w:r>
            <w:bookmarkStart w:id="1" w:name="_GoBack"/>
            <w:bookmarkEnd w:id="1"/>
          </w:p>
        </w:tc>
        <w:tc>
          <w:tcPr>
            <w:tcW w:w="903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</w:t>
            </w:r>
            <w:r w:rsidRPr="006E640F">
              <w:rPr>
                <w:rFonts w:asciiTheme="minorHAnsi" w:hAnsiTheme="minorHAnsi"/>
                <w:sz w:val="20"/>
                <w:szCs w:val="20"/>
              </w:rPr>
              <w:t>es</w:t>
            </w:r>
          </w:p>
        </w:tc>
        <w:tc>
          <w:tcPr>
            <w:tcW w:w="4536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22EA" w:rsidRPr="006E640F" w:rsidTr="006E640F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5D22EA" w:rsidRPr="00345E2E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Marital Status</w:t>
            </w:r>
          </w:p>
        </w:tc>
        <w:tc>
          <w:tcPr>
            <w:tcW w:w="903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</w:t>
            </w:r>
            <w:r w:rsidRPr="006E640F">
              <w:rPr>
                <w:rFonts w:asciiTheme="minorHAnsi" w:hAnsiTheme="minorHAnsi"/>
                <w:sz w:val="20"/>
                <w:szCs w:val="20"/>
              </w:rPr>
              <w:t>es</w:t>
            </w:r>
          </w:p>
        </w:tc>
        <w:tc>
          <w:tcPr>
            <w:tcW w:w="4536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22EA" w:rsidRPr="006E640F" w:rsidTr="006E640F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5D22EA" w:rsidRPr="00345E2E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Religion</w:t>
            </w:r>
          </w:p>
        </w:tc>
        <w:tc>
          <w:tcPr>
            <w:tcW w:w="903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</w:t>
            </w:r>
            <w:r w:rsidRPr="006E640F">
              <w:rPr>
                <w:rFonts w:asciiTheme="minorHAnsi" w:hAnsiTheme="minorHAnsi"/>
                <w:sz w:val="20"/>
                <w:szCs w:val="20"/>
              </w:rPr>
              <w:t>es</w:t>
            </w:r>
          </w:p>
        </w:tc>
        <w:tc>
          <w:tcPr>
            <w:tcW w:w="4536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22EA" w:rsidRPr="006E640F" w:rsidTr="006E640F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5D22EA" w:rsidRPr="00345E2E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Political Opinion</w:t>
            </w:r>
          </w:p>
        </w:tc>
        <w:tc>
          <w:tcPr>
            <w:tcW w:w="903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22EA" w:rsidRPr="006E640F" w:rsidTr="006E640F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5D22EA" w:rsidRPr="00345E2E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Disability</w:t>
            </w:r>
          </w:p>
        </w:tc>
        <w:tc>
          <w:tcPr>
            <w:tcW w:w="903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22EA" w:rsidRPr="006E640F" w:rsidTr="006E640F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5D22EA" w:rsidRPr="000C7B82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 w:rsidRPr="000C7B82">
              <w:rPr>
                <w:rFonts w:asciiTheme="minorHAnsi" w:hAnsiTheme="minorHAnsi"/>
                <w:b/>
                <w:sz w:val="20"/>
                <w:szCs w:val="20"/>
              </w:rPr>
              <w:t>Dependants</w:t>
            </w:r>
          </w:p>
        </w:tc>
        <w:tc>
          <w:tcPr>
            <w:tcW w:w="903" w:type="dxa"/>
            <w:vAlign w:val="center"/>
          </w:tcPr>
          <w:p w:rsidR="005D22EA" w:rsidRPr="000C7B82" w:rsidRDefault="00644EEB" w:rsidP="005D22EA">
            <w:pPr>
              <w:rPr>
                <w:rFonts w:asciiTheme="minorHAnsi" w:hAnsiTheme="minorHAnsi"/>
                <w:sz w:val="20"/>
                <w:szCs w:val="20"/>
              </w:rPr>
            </w:pPr>
            <w:r w:rsidRPr="000C7B82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5D22EA" w:rsidRPr="000C7B82" w:rsidRDefault="00644EEB" w:rsidP="005D22EA">
            <w:pPr>
              <w:rPr>
                <w:rFonts w:asciiTheme="minorHAnsi" w:hAnsiTheme="minorHAnsi"/>
                <w:sz w:val="20"/>
                <w:szCs w:val="20"/>
              </w:rPr>
            </w:pPr>
            <w:r w:rsidRPr="000C7B82">
              <w:rPr>
                <w:rFonts w:asciiTheme="minorHAnsi" w:hAnsiTheme="minorHAnsi"/>
                <w:sz w:val="20"/>
                <w:szCs w:val="20"/>
              </w:rPr>
              <w:t>Data to follow.</w:t>
            </w:r>
          </w:p>
        </w:tc>
      </w:tr>
      <w:tr w:rsidR="005D22EA" w:rsidRPr="006E640F" w:rsidTr="006E640F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5D22EA" w:rsidRPr="00345E2E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Sexual Orientation</w:t>
            </w:r>
          </w:p>
        </w:tc>
        <w:tc>
          <w:tcPr>
            <w:tcW w:w="903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6E640F">
              <w:rPr>
                <w:rFonts w:asciiTheme="minorHAnsi" w:hAnsiTheme="minorHAnsi"/>
                <w:sz w:val="20"/>
                <w:szCs w:val="20"/>
              </w:rPr>
              <w:t>o</w:t>
            </w:r>
          </w:p>
        </w:tc>
        <w:tc>
          <w:tcPr>
            <w:tcW w:w="4536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22EA" w:rsidRPr="006E640F" w:rsidTr="006E640F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5D22EA" w:rsidRPr="00345E2E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Racial Group</w:t>
            </w:r>
          </w:p>
        </w:tc>
        <w:tc>
          <w:tcPr>
            <w:tcW w:w="903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6E640F">
              <w:rPr>
                <w:rFonts w:asciiTheme="minorHAnsi" w:hAnsiTheme="minorHAnsi"/>
                <w:sz w:val="20"/>
                <w:szCs w:val="20"/>
              </w:rPr>
              <w:t>o</w:t>
            </w:r>
          </w:p>
        </w:tc>
        <w:tc>
          <w:tcPr>
            <w:tcW w:w="4536" w:type="dxa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22EA" w:rsidRPr="006E640F" w:rsidTr="006E640F">
        <w:trPr>
          <w:trHeight w:val="340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5D22EA" w:rsidRPr="004C2627" w:rsidRDefault="005D22EA" w:rsidP="005D22E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owest level geography at which the measure is available:</w:t>
            </w:r>
          </w:p>
        </w:tc>
        <w:tc>
          <w:tcPr>
            <w:tcW w:w="5439" w:type="dxa"/>
            <w:gridSpan w:val="2"/>
            <w:vAlign w:val="center"/>
          </w:tcPr>
          <w:p w:rsidR="005D22EA" w:rsidRPr="006E640F" w:rsidRDefault="005D22EA" w:rsidP="005D22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 Level</w:t>
            </w:r>
          </w:p>
        </w:tc>
      </w:tr>
    </w:tbl>
    <w:bookmarkEnd w:id="0"/>
    <w:p w:rsidR="006E640F" w:rsidRPr="000E15DF" w:rsidRDefault="006E640F" w:rsidP="006E640F">
      <w:pPr>
        <w:rPr>
          <w:rFonts w:asciiTheme="minorHAnsi" w:hAnsiTheme="minorHAnsi"/>
          <w:sz w:val="20"/>
          <w:szCs w:val="20"/>
        </w:rPr>
      </w:pPr>
      <w:r w:rsidRPr="000E15DF">
        <w:rPr>
          <w:rFonts w:asciiTheme="minorHAnsi" w:hAnsiTheme="minorHAnsi"/>
          <w:sz w:val="20"/>
          <w:szCs w:val="20"/>
        </w:rPr>
        <w:t>*</w:t>
      </w:r>
      <w:r>
        <w:rPr>
          <w:rFonts w:asciiTheme="minorHAnsi" w:hAnsiTheme="minorHAnsi"/>
          <w:sz w:val="20"/>
          <w:szCs w:val="20"/>
        </w:rPr>
        <w:t xml:space="preserve"> Due to confidentiality constraints, in some instances breakdowns may not be available due to small numbers</w:t>
      </w:r>
    </w:p>
    <w:p w:rsidR="00357CC1" w:rsidRPr="006E640F" w:rsidRDefault="00357CC1" w:rsidP="000200B0">
      <w:pPr>
        <w:rPr>
          <w:rFonts w:asciiTheme="minorHAnsi" w:hAnsiTheme="minorHAnsi"/>
          <w:sz w:val="20"/>
          <w:szCs w:val="20"/>
        </w:rPr>
      </w:pPr>
    </w:p>
    <w:sectPr w:rsidR="00357CC1" w:rsidRPr="006E640F" w:rsidSect="008F671D">
      <w:headerReference w:type="default" r:id="rId10"/>
      <w:pgSz w:w="11906" w:h="16838"/>
      <w:pgMar w:top="709" w:right="851" w:bottom="680" w:left="851" w:header="709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0E" w:rsidRDefault="00FA430E" w:rsidP="008F671D">
      <w:r>
        <w:separator/>
      </w:r>
    </w:p>
  </w:endnote>
  <w:endnote w:type="continuationSeparator" w:id="0">
    <w:p w:rsidR="00FA430E" w:rsidRDefault="00FA430E" w:rsidP="008F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0E" w:rsidRDefault="00FA430E" w:rsidP="008F671D">
      <w:r>
        <w:separator/>
      </w:r>
    </w:p>
  </w:footnote>
  <w:footnote w:type="continuationSeparator" w:id="0">
    <w:p w:rsidR="00FA430E" w:rsidRDefault="00FA430E" w:rsidP="008F6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71D" w:rsidRPr="00E14E8E" w:rsidRDefault="008F671D" w:rsidP="008F671D">
    <w:pPr>
      <w:rPr>
        <w:rFonts w:asciiTheme="minorHAnsi" w:hAnsiTheme="minorHAnsi" w:cs="Arial"/>
        <w:b/>
        <w:color w:val="808080" w:themeColor="background1" w:themeShade="80"/>
        <w:sz w:val="28"/>
      </w:rPr>
    </w:pPr>
    <w:r w:rsidRPr="00E14E8E">
      <w:rPr>
        <w:rFonts w:asciiTheme="minorHAnsi" w:hAnsiTheme="minorHAnsi" w:cs="Arial"/>
        <w:b/>
        <w:color w:val="808080" w:themeColor="background1" w:themeShade="80"/>
        <w:sz w:val="28"/>
      </w:rPr>
      <w:t>PFG – 2016/</w:t>
    </w:r>
    <w:r w:rsidR="00E14E8E">
      <w:rPr>
        <w:rFonts w:asciiTheme="minorHAnsi" w:hAnsiTheme="minorHAnsi" w:cs="Arial"/>
        <w:b/>
        <w:color w:val="808080" w:themeColor="background1" w:themeShade="80"/>
        <w:sz w:val="28"/>
      </w:rPr>
      <w:t>20</w:t>
    </w:r>
    <w:r w:rsidR="001849F8">
      <w:rPr>
        <w:rFonts w:asciiTheme="minorHAnsi" w:hAnsiTheme="minorHAnsi" w:cs="Arial"/>
        <w:b/>
        <w:color w:val="808080" w:themeColor="background1" w:themeShade="80"/>
        <w:sz w:val="28"/>
      </w:rPr>
      <w:t>2</w:t>
    </w:r>
    <w:r w:rsidR="004B0624">
      <w:rPr>
        <w:rFonts w:asciiTheme="minorHAnsi" w:hAnsiTheme="minorHAnsi" w:cs="Arial"/>
        <w:b/>
        <w:color w:val="808080" w:themeColor="background1" w:themeShade="80"/>
        <w:sz w:val="28"/>
      </w:rPr>
      <w:t>1</w:t>
    </w:r>
    <w:r w:rsidR="001849F8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6E640F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6E640F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6E640F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6E640F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6E640F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1849F8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Pr="00E14E8E">
      <w:rPr>
        <w:rFonts w:asciiTheme="minorHAnsi" w:hAnsiTheme="minorHAnsi" w:cs="Arial"/>
        <w:b/>
        <w:color w:val="808080" w:themeColor="background1" w:themeShade="80"/>
        <w:sz w:val="28"/>
      </w:rPr>
      <w:tab/>
      <w:t>MEASUREMENT 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1A3D"/>
    <w:multiLevelType w:val="multilevel"/>
    <w:tmpl w:val="D4C4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B0"/>
    <w:rsid w:val="0001167E"/>
    <w:rsid w:val="000200B0"/>
    <w:rsid w:val="000318E2"/>
    <w:rsid w:val="00051292"/>
    <w:rsid w:val="0008515D"/>
    <w:rsid w:val="000A5ADB"/>
    <w:rsid w:val="000C7B82"/>
    <w:rsid w:val="00127E83"/>
    <w:rsid w:val="001668A0"/>
    <w:rsid w:val="001849F8"/>
    <w:rsid w:val="001863BB"/>
    <w:rsid w:val="00191386"/>
    <w:rsid w:val="001971C8"/>
    <w:rsid w:val="001C2C68"/>
    <w:rsid w:val="001D69FA"/>
    <w:rsid w:val="00254DA2"/>
    <w:rsid w:val="002B5B3F"/>
    <w:rsid w:val="002F61AB"/>
    <w:rsid w:val="00316D9E"/>
    <w:rsid w:val="003241C2"/>
    <w:rsid w:val="00357CC1"/>
    <w:rsid w:val="00372264"/>
    <w:rsid w:val="00397F49"/>
    <w:rsid w:val="003B574C"/>
    <w:rsid w:val="003D73C1"/>
    <w:rsid w:val="003E3DC0"/>
    <w:rsid w:val="003E4034"/>
    <w:rsid w:val="003E6FDF"/>
    <w:rsid w:val="003F74DA"/>
    <w:rsid w:val="004003C5"/>
    <w:rsid w:val="00414E7E"/>
    <w:rsid w:val="00435C98"/>
    <w:rsid w:val="00455061"/>
    <w:rsid w:val="00455B77"/>
    <w:rsid w:val="00472B08"/>
    <w:rsid w:val="0047659D"/>
    <w:rsid w:val="004B0624"/>
    <w:rsid w:val="004B4D83"/>
    <w:rsid w:val="004C4A3A"/>
    <w:rsid w:val="004E6009"/>
    <w:rsid w:val="004E601D"/>
    <w:rsid w:val="00504705"/>
    <w:rsid w:val="00526C02"/>
    <w:rsid w:val="005434B8"/>
    <w:rsid w:val="00552EC9"/>
    <w:rsid w:val="00570DA2"/>
    <w:rsid w:val="0058461D"/>
    <w:rsid w:val="00587D14"/>
    <w:rsid w:val="005C79AD"/>
    <w:rsid w:val="005D22EA"/>
    <w:rsid w:val="006066B7"/>
    <w:rsid w:val="00644EEB"/>
    <w:rsid w:val="006647C3"/>
    <w:rsid w:val="006653C3"/>
    <w:rsid w:val="006722BA"/>
    <w:rsid w:val="00673210"/>
    <w:rsid w:val="006946C5"/>
    <w:rsid w:val="00697741"/>
    <w:rsid w:val="006A00BB"/>
    <w:rsid w:val="006B0988"/>
    <w:rsid w:val="006B30FF"/>
    <w:rsid w:val="006B55BD"/>
    <w:rsid w:val="006C6EF0"/>
    <w:rsid w:val="006D6E49"/>
    <w:rsid w:val="006E640F"/>
    <w:rsid w:val="006F4D20"/>
    <w:rsid w:val="00735E57"/>
    <w:rsid w:val="00770017"/>
    <w:rsid w:val="007B771B"/>
    <w:rsid w:val="007D0190"/>
    <w:rsid w:val="00806A6E"/>
    <w:rsid w:val="00830ED6"/>
    <w:rsid w:val="008B261A"/>
    <w:rsid w:val="008B2DFE"/>
    <w:rsid w:val="008B6781"/>
    <w:rsid w:val="008F671D"/>
    <w:rsid w:val="00935670"/>
    <w:rsid w:val="009373F2"/>
    <w:rsid w:val="00947CF9"/>
    <w:rsid w:val="00961577"/>
    <w:rsid w:val="0096778E"/>
    <w:rsid w:val="00977923"/>
    <w:rsid w:val="009D77DD"/>
    <w:rsid w:val="00A22428"/>
    <w:rsid w:val="00A477D0"/>
    <w:rsid w:val="00A535C2"/>
    <w:rsid w:val="00A60337"/>
    <w:rsid w:val="00A96109"/>
    <w:rsid w:val="00AB1F4E"/>
    <w:rsid w:val="00AC4933"/>
    <w:rsid w:val="00AE6B78"/>
    <w:rsid w:val="00AF02FE"/>
    <w:rsid w:val="00B24B84"/>
    <w:rsid w:val="00B41B29"/>
    <w:rsid w:val="00B47238"/>
    <w:rsid w:val="00B6370C"/>
    <w:rsid w:val="00B648DE"/>
    <w:rsid w:val="00BA2109"/>
    <w:rsid w:val="00BC054A"/>
    <w:rsid w:val="00BD4124"/>
    <w:rsid w:val="00BF60F4"/>
    <w:rsid w:val="00C21990"/>
    <w:rsid w:val="00C311A7"/>
    <w:rsid w:val="00C3329E"/>
    <w:rsid w:val="00CC6E60"/>
    <w:rsid w:val="00CE0252"/>
    <w:rsid w:val="00D62389"/>
    <w:rsid w:val="00DA47CB"/>
    <w:rsid w:val="00DC24E1"/>
    <w:rsid w:val="00DC7E12"/>
    <w:rsid w:val="00DE1409"/>
    <w:rsid w:val="00DF7785"/>
    <w:rsid w:val="00E0134D"/>
    <w:rsid w:val="00E13A6B"/>
    <w:rsid w:val="00E142A0"/>
    <w:rsid w:val="00E14E8E"/>
    <w:rsid w:val="00E35588"/>
    <w:rsid w:val="00EC342C"/>
    <w:rsid w:val="00EC3A49"/>
    <w:rsid w:val="00ED1D8A"/>
    <w:rsid w:val="00EF14BF"/>
    <w:rsid w:val="00EF2DD6"/>
    <w:rsid w:val="00F02E02"/>
    <w:rsid w:val="00F10E29"/>
    <w:rsid w:val="00F162A0"/>
    <w:rsid w:val="00F216EB"/>
    <w:rsid w:val="00F329AC"/>
    <w:rsid w:val="00F72506"/>
    <w:rsid w:val="00F72999"/>
    <w:rsid w:val="00F81E8B"/>
    <w:rsid w:val="00F91920"/>
    <w:rsid w:val="00F91E26"/>
    <w:rsid w:val="00FA430E"/>
    <w:rsid w:val="00FB47D0"/>
    <w:rsid w:val="00F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B2F9D9-4AF6-45B7-9437-355F81DA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F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7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7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1D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ecutiveoffice-ni.gov.uk/publications/outcomes-delivery-plan-indicators-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PR-AL-OFMDFMFIL\OFMDFM_EQUALITY\SRB\Graeme\PfG%20Indicators\Indicator%2026%20-%20Respect%20Index\2019\Publication\www.ark.ac.uk\ni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C01AA-FF3C-4B3B-A8C3-C510CCDD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O'Neill</dc:creator>
  <cp:lastModifiedBy>Irene Hanna</cp:lastModifiedBy>
  <cp:revision>4</cp:revision>
  <cp:lastPrinted>2016-04-11T13:16:00Z</cp:lastPrinted>
  <dcterms:created xsi:type="dcterms:W3CDTF">2020-02-26T10:20:00Z</dcterms:created>
  <dcterms:modified xsi:type="dcterms:W3CDTF">2020-02-27T08:47:00Z</dcterms:modified>
</cp:coreProperties>
</file>